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6B" w:rsidRPr="00A07E0D" w:rsidRDefault="00F21A6B" w:rsidP="00F21A6B">
      <w:pPr>
        <w:jc w:val="center"/>
      </w:pPr>
      <w:bookmarkStart w:id="0" w:name="_GoBack"/>
      <w:r>
        <w:rPr>
          <w:noProof/>
        </w:rPr>
        <w:drawing>
          <wp:inline distT="0" distB="0" distL="0" distR="0" wp14:anchorId="691DDF25">
            <wp:extent cx="3256915" cy="8858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t xml:space="preserve">  </w:t>
      </w:r>
      <w:r>
        <w:br/>
      </w:r>
      <w:r>
        <w:t>Изготовлено в России</w:t>
      </w:r>
    </w:p>
    <w:p w:rsidR="00F21A6B" w:rsidRDefault="00F21A6B" w:rsidP="00F21A6B">
      <w:pPr>
        <w:pStyle w:val="8"/>
        <w:jc w:val="left"/>
        <w:rPr>
          <w:sz w:val="40"/>
          <w:szCs w:val="40"/>
        </w:rPr>
      </w:pPr>
      <w:r w:rsidRPr="00A73F45">
        <w:rPr>
          <w:sz w:val="40"/>
          <w:szCs w:val="40"/>
        </w:rPr>
        <w:t xml:space="preserve"> </w:t>
      </w:r>
    </w:p>
    <w:p w:rsidR="00F21A6B" w:rsidRDefault="00F21A6B" w:rsidP="00F21A6B">
      <w:pPr>
        <w:pStyle w:val="8"/>
        <w:jc w:val="left"/>
        <w:rPr>
          <w:sz w:val="40"/>
          <w:szCs w:val="40"/>
        </w:rPr>
      </w:pPr>
    </w:p>
    <w:p w:rsidR="00F21A6B" w:rsidRDefault="00F21A6B" w:rsidP="00F21A6B">
      <w:pPr>
        <w:pStyle w:val="8"/>
        <w:ind w:firstLine="708"/>
        <w:rPr>
          <w:sz w:val="32"/>
          <w:szCs w:val="32"/>
        </w:rPr>
      </w:pPr>
      <w:r w:rsidRPr="00A73F45">
        <w:rPr>
          <w:sz w:val="40"/>
          <w:szCs w:val="40"/>
        </w:rPr>
        <w:t xml:space="preserve"> </w:t>
      </w:r>
      <w:proofErr w:type="spellStart"/>
      <w:r w:rsidRPr="00BA6B30">
        <w:rPr>
          <w:sz w:val="32"/>
          <w:szCs w:val="32"/>
        </w:rPr>
        <w:t>Электроконвектор</w:t>
      </w:r>
      <w:r>
        <w:rPr>
          <w:sz w:val="32"/>
          <w:szCs w:val="32"/>
        </w:rPr>
        <w:t>ы</w:t>
      </w:r>
      <w:proofErr w:type="spellEnd"/>
      <w:r>
        <w:rPr>
          <w:sz w:val="32"/>
          <w:szCs w:val="32"/>
        </w:rPr>
        <w:t xml:space="preserve"> универсальные</w:t>
      </w:r>
    </w:p>
    <w:p w:rsidR="00F21A6B" w:rsidRDefault="00F21A6B" w:rsidP="00F21A6B">
      <w:pPr>
        <w:pStyle w:val="8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серии </w:t>
      </w:r>
      <w:r w:rsidRPr="00BA6B30">
        <w:rPr>
          <w:sz w:val="32"/>
          <w:szCs w:val="32"/>
        </w:rPr>
        <w:t>ЭВУБ</w:t>
      </w:r>
      <w:r>
        <w:rPr>
          <w:sz w:val="32"/>
          <w:szCs w:val="32"/>
        </w:rPr>
        <w:t xml:space="preserve"> и ЭВУБ </w:t>
      </w:r>
      <w:r>
        <w:rPr>
          <w:sz w:val="32"/>
          <w:szCs w:val="32"/>
          <w:lang w:val="en-US"/>
        </w:rPr>
        <w:t>LUX</w:t>
      </w:r>
    </w:p>
    <w:p w:rsidR="00F21A6B" w:rsidRPr="00F80D05" w:rsidRDefault="00F21A6B" w:rsidP="00F21A6B">
      <w:pPr>
        <w:jc w:val="center"/>
      </w:pPr>
    </w:p>
    <w:p w:rsidR="00F21A6B" w:rsidRPr="005D040B" w:rsidRDefault="00F21A6B" w:rsidP="00F21A6B">
      <w:pPr>
        <w:jc w:val="center"/>
      </w:pPr>
    </w:p>
    <w:p w:rsidR="00F21A6B" w:rsidRPr="005D040B" w:rsidRDefault="00F21A6B" w:rsidP="00F21A6B"/>
    <w:p w:rsidR="00F21A6B" w:rsidRPr="00BA6B30" w:rsidRDefault="00F21A6B" w:rsidP="00F21A6B">
      <w:pPr>
        <w:pStyle w:val="4"/>
        <w:jc w:val="center"/>
        <w:rPr>
          <w:sz w:val="24"/>
          <w:szCs w:val="24"/>
        </w:rPr>
      </w:pPr>
      <w:r w:rsidRPr="00BA6B30">
        <w:rPr>
          <w:sz w:val="24"/>
          <w:szCs w:val="24"/>
        </w:rPr>
        <w:t>РУКОВОДСТВО ПО ЭКСПЛУАТАЦИИ</w:t>
      </w:r>
    </w:p>
    <w:p w:rsidR="00F21A6B" w:rsidRPr="00BA6B30" w:rsidRDefault="00F21A6B" w:rsidP="00F21A6B">
      <w:pPr>
        <w:rPr>
          <w:sz w:val="24"/>
          <w:szCs w:val="24"/>
        </w:rPr>
      </w:pPr>
    </w:p>
    <w:p w:rsidR="00F21A6B" w:rsidRPr="00BA6B30" w:rsidRDefault="00F21A6B" w:rsidP="00F21A6B">
      <w:pPr>
        <w:jc w:val="center"/>
        <w:rPr>
          <w:i/>
          <w:sz w:val="24"/>
          <w:szCs w:val="24"/>
        </w:rPr>
      </w:pPr>
      <w:r w:rsidRPr="00BA6B30">
        <w:rPr>
          <w:i/>
          <w:sz w:val="24"/>
          <w:szCs w:val="24"/>
        </w:rPr>
        <w:t>КТО.800.</w:t>
      </w:r>
      <w:r>
        <w:rPr>
          <w:i/>
          <w:sz w:val="24"/>
          <w:szCs w:val="24"/>
        </w:rPr>
        <w:t>2</w:t>
      </w:r>
      <w:r w:rsidRPr="00F21A6B">
        <w:rPr>
          <w:i/>
          <w:sz w:val="24"/>
          <w:szCs w:val="24"/>
        </w:rPr>
        <w:t>99</w:t>
      </w:r>
      <w:r w:rsidRPr="00BA6B30">
        <w:rPr>
          <w:i/>
          <w:sz w:val="24"/>
          <w:szCs w:val="24"/>
        </w:rPr>
        <w:t>.00.000 РЭ</w:t>
      </w:r>
    </w:p>
    <w:p w:rsidR="00F21A6B" w:rsidRPr="00C277C0" w:rsidRDefault="00F21A6B" w:rsidP="00F21A6B">
      <w:pPr>
        <w:rPr>
          <w:i/>
          <w:sz w:val="32"/>
          <w:szCs w:val="32"/>
        </w:rPr>
      </w:pPr>
    </w:p>
    <w:p w:rsidR="00F21A6B" w:rsidRDefault="00F21A6B" w:rsidP="00F21A6B">
      <w:r>
        <w:t xml:space="preserve">                                                               </w:t>
      </w:r>
      <w:r w:rsidRPr="008F35B3">
        <w:rPr>
          <w:noProof/>
        </w:rPr>
        <w:drawing>
          <wp:inline distT="0" distB="0" distL="0" distR="0">
            <wp:extent cx="239880" cy="253092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61" cy="25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6B" w:rsidRPr="002F4095" w:rsidRDefault="00F21A6B" w:rsidP="00F21A6B">
      <w:pPr>
        <w:jc w:val="center"/>
        <w:rPr>
          <w:sz w:val="32"/>
        </w:rPr>
      </w:pPr>
    </w:p>
    <w:p w:rsidR="00F21A6B" w:rsidRPr="00CE5303" w:rsidRDefault="00F21A6B" w:rsidP="00F21A6B">
      <w:pPr>
        <w:jc w:val="center"/>
        <w:rPr>
          <w:b w:val="0"/>
          <w:i/>
          <w:sz w:val="15"/>
          <w:szCs w:val="15"/>
        </w:rPr>
      </w:pPr>
      <w:r w:rsidRPr="00CE5303">
        <w:rPr>
          <w:b w:val="0"/>
          <w:i/>
          <w:sz w:val="15"/>
          <w:szCs w:val="15"/>
        </w:rPr>
        <w:t xml:space="preserve">Сертификат соответствия № </w:t>
      </w:r>
      <w:r>
        <w:rPr>
          <w:b w:val="0"/>
          <w:i/>
          <w:sz w:val="15"/>
          <w:szCs w:val="15"/>
          <w:lang w:val="en-US"/>
        </w:rPr>
        <w:t>TC</w:t>
      </w:r>
      <w:r w:rsidRPr="00F40C94">
        <w:rPr>
          <w:b w:val="0"/>
          <w:i/>
          <w:sz w:val="15"/>
          <w:szCs w:val="15"/>
        </w:rPr>
        <w:t xml:space="preserve"> </w:t>
      </w:r>
      <w:r>
        <w:rPr>
          <w:b w:val="0"/>
          <w:i/>
          <w:sz w:val="15"/>
          <w:szCs w:val="15"/>
          <w:lang w:val="en-US"/>
        </w:rPr>
        <w:t>RU</w:t>
      </w:r>
      <w:r w:rsidRPr="00F40C94">
        <w:rPr>
          <w:b w:val="0"/>
          <w:i/>
          <w:sz w:val="15"/>
          <w:szCs w:val="15"/>
        </w:rPr>
        <w:t xml:space="preserve"> </w:t>
      </w:r>
      <w:r>
        <w:rPr>
          <w:b w:val="0"/>
          <w:i/>
          <w:sz w:val="15"/>
          <w:szCs w:val="15"/>
          <w:lang w:val="en-US"/>
        </w:rPr>
        <w:t>C</w:t>
      </w:r>
      <w:r w:rsidRPr="00F40C94">
        <w:rPr>
          <w:b w:val="0"/>
          <w:i/>
          <w:sz w:val="15"/>
          <w:szCs w:val="15"/>
        </w:rPr>
        <w:t>-</w:t>
      </w:r>
      <w:r>
        <w:rPr>
          <w:b w:val="0"/>
          <w:i/>
          <w:sz w:val="15"/>
          <w:szCs w:val="15"/>
          <w:lang w:val="en-US"/>
        </w:rPr>
        <w:t>RU</w:t>
      </w:r>
      <w:r w:rsidRPr="00F40C94">
        <w:rPr>
          <w:b w:val="0"/>
          <w:i/>
          <w:sz w:val="15"/>
          <w:szCs w:val="15"/>
        </w:rPr>
        <w:t>.</w:t>
      </w:r>
      <w:r>
        <w:rPr>
          <w:b w:val="0"/>
          <w:i/>
          <w:sz w:val="15"/>
          <w:szCs w:val="15"/>
          <w:lang w:val="en-US"/>
        </w:rPr>
        <w:t>ME</w:t>
      </w:r>
      <w:r w:rsidRPr="00F40C94">
        <w:rPr>
          <w:b w:val="0"/>
          <w:i/>
          <w:sz w:val="15"/>
          <w:szCs w:val="15"/>
        </w:rPr>
        <w:t>68.</w:t>
      </w:r>
      <w:r>
        <w:rPr>
          <w:b w:val="0"/>
          <w:i/>
          <w:sz w:val="15"/>
          <w:szCs w:val="15"/>
          <w:lang w:val="en-US"/>
        </w:rPr>
        <w:t>B</w:t>
      </w:r>
      <w:r w:rsidRPr="00F40C94">
        <w:rPr>
          <w:b w:val="0"/>
          <w:i/>
          <w:sz w:val="15"/>
          <w:szCs w:val="15"/>
        </w:rPr>
        <w:t xml:space="preserve">.00044 </w:t>
      </w:r>
      <w:r w:rsidRPr="00C073A1">
        <w:rPr>
          <w:b w:val="0"/>
          <w:i/>
          <w:sz w:val="15"/>
          <w:szCs w:val="15"/>
        </w:rPr>
        <w:t>от</w:t>
      </w:r>
      <w:r w:rsidRPr="00F40C94">
        <w:rPr>
          <w:b w:val="0"/>
          <w:i/>
          <w:sz w:val="15"/>
          <w:szCs w:val="15"/>
        </w:rPr>
        <w:t xml:space="preserve"> 0</w:t>
      </w:r>
      <w:r>
        <w:rPr>
          <w:b w:val="0"/>
          <w:i/>
          <w:sz w:val="15"/>
          <w:szCs w:val="15"/>
        </w:rPr>
        <w:t>4.0</w:t>
      </w:r>
      <w:r w:rsidRPr="00F40C94">
        <w:rPr>
          <w:b w:val="0"/>
          <w:i/>
          <w:sz w:val="15"/>
          <w:szCs w:val="15"/>
        </w:rPr>
        <w:t>8</w:t>
      </w:r>
      <w:r>
        <w:rPr>
          <w:b w:val="0"/>
          <w:i/>
          <w:sz w:val="15"/>
          <w:szCs w:val="15"/>
        </w:rPr>
        <w:t>.201</w:t>
      </w:r>
      <w:r w:rsidRPr="00F40C94">
        <w:rPr>
          <w:b w:val="0"/>
          <w:i/>
          <w:sz w:val="15"/>
          <w:szCs w:val="15"/>
        </w:rPr>
        <w:t>4</w:t>
      </w:r>
      <w:r>
        <w:rPr>
          <w:b w:val="0"/>
          <w:i/>
          <w:sz w:val="15"/>
          <w:szCs w:val="15"/>
        </w:rPr>
        <w:t xml:space="preserve"> г. по </w:t>
      </w:r>
      <w:r w:rsidRPr="00F40C94">
        <w:rPr>
          <w:b w:val="0"/>
          <w:i/>
          <w:sz w:val="15"/>
          <w:szCs w:val="15"/>
        </w:rPr>
        <w:t>0</w:t>
      </w:r>
      <w:r>
        <w:rPr>
          <w:b w:val="0"/>
          <w:i/>
          <w:sz w:val="15"/>
          <w:szCs w:val="15"/>
        </w:rPr>
        <w:t>3.</w:t>
      </w:r>
      <w:r w:rsidRPr="00C073A1">
        <w:rPr>
          <w:b w:val="0"/>
          <w:i/>
          <w:sz w:val="15"/>
          <w:szCs w:val="15"/>
        </w:rPr>
        <w:t>08</w:t>
      </w:r>
      <w:r>
        <w:rPr>
          <w:b w:val="0"/>
          <w:i/>
          <w:sz w:val="15"/>
          <w:szCs w:val="15"/>
        </w:rPr>
        <w:t>.201</w:t>
      </w:r>
      <w:r w:rsidRPr="00C073A1">
        <w:rPr>
          <w:b w:val="0"/>
          <w:i/>
          <w:sz w:val="15"/>
          <w:szCs w:val="15"/>
        </w:rPr>
        <w:t>9</w:t>
      </w:r>
      <w:r>
        <w:rPr>
          <w:b w:val="0"/>
          <w:i/>
          <w:sz w:val="15"/>
          <w:szCs w:val="15"/>
        </w:rPr>
        <w:t xml:space="preserve"> </w:t>
      </w:r>
      <w:r w:rsidRPr="00CE5303">
        <w:rPr>
          <w:b w:val="0"/>
          <w:i/>
          <w:sz w:val="15"/>
          <w:szCs w:val="15"/>
        </w:rPr>
        <w:t>г.</w:t>
      </w:r>
    </w:p>
    <w:p w:rsidR="00F21A6B" w:rsidRPr="00CE5303" w:rsidRDefault="00F21A6B" w:rsidP="00F21A6B">
      <w:pPr>
        <w:jc w:val="center"/>
        <w:rPr>
          <w:b w:val="0"/>
          <w:i/>
          <w:sz w:val="15"/>
          <w:szCs w:val="15"/>
        </w:rPr>
      </w:pPr>
    </w:p>
    <w:p w:rsidR="00F21A6B" w:rsidRDefault="00F21A6B" w:rsidP="00F21A6B">
      <w:pPr>
        <w:ind w:left="57"/>
        <w:rPr>
          <w:b w:val="0"/>
          <w:i/>
          <w:sz w:val="15"/>
          <w:szCs w:val="15"/>
        </w:rPr>
      </w:pPr>
    </w:p>
    <w:p w:rsidR="00F21A6B" w:rsidRDefault="00F21A6B" w:rsidP="00F21A6B">
      <w:pPr>
        <w:ind w:left="57"/>
        <w:jc w:val="center"/>
        <w:rPr>
          <w:b w:val="0"/>
          <w:i/>
          <w:sz w:val="15"/>
          <w:szCs w:val="15"/>
        </w:rPr>
      </w:pPr>
    </w:p>
    <w:p w:rsidR="00F21A6B" w:rsidRPr="00A07E0D" w:rsidRDefault="00F21A6B" w:rsidP="00F21A6B">
      <w:pPr>
        <w:ind w:left="57"/>
        <w:jc w:val="center"/>
        <w:rPr>
          <w:sz w:val="16"/>
          <w:szCs w:val="16"/>
        </w:rPr>
      </w:pPr>
      <w:r w:rsidRPr="00A07E0D">
        <w:rPr>
          <w:sz w:val="16"/>
          <w:szCs w:val="16"/>
        </w:rPr>
        <w:t>Перед выполнением любых работ рекомендуется внимательно</w:t>
      </w:r>
    </w:p>
    <w:p w:rsidR="00F21A6B" w:rsidRPr="00A07E0D" w:rsidRDefault="00F21A6B" w:rsidP="00F21A6B">
      <w:pPr>
        <w:jc w:val="center"/>
        <w:rPr>
          <w:i/>
          <w:sz w:val="15"/>
          <w:szCs w:val="15"/>
        </w:rPr>
      </w:pPr>
      <w:r w:rsidRPr="00A07E0D">
        <w:rPr>
          <w:sz w:val="16"/>
          <w:szCs w:val="16"/>
        </w:rPr>
        <w:t>изучить данное руководство, и сохранить его для дальнейшего использования.</w:t>
      </w:r>
    </w:p>
    <w:p w:rsidR="00F21A6B" w:rsidRDefault="00F21A6B" w:rsidP="00F21A6B">
      <w:pPr>
        <w:ind w:firstLine="284"/>
        <w:jc w:val="center"/>
        <w:rPr>
          <w:b w:val="0"/>
          <w:i/>
          <w:sz w:val="15"/>
          <w:szCs w:val="15"/>
        </w:rPr>
      </w:pPr>
      <w:r w:rsidRPr="00CE5303">
        <w:rPr>
          <w:b w:val="0"/>
          <w:i/>
          <w:sz w:val="15"/>
          <w:szCs w:val="15"/>
        </w:rPr>
        <w:t>В связи с систематически проводимыми работами по совершенствованию конструкции и технологии изгото</w:t>
      </w:r>
      <w:r w:rsidRPr="00CE5303">
        <w:rPr>
          <w:b w:val="0"/>
          <w:i/>
          <w:sz w:val="15"/>
          <w:szCs w:val="15"/>
        </w:rPr>
        <w:t>в</w:t>
      </w:r>
      <w:r w:rsidRPr="00CE5303">
        <w:rPr>
          <w:b w:val="0"/>
          <w:i/>
          <w:sz w:val="15"/>
          <w:szCs w:val="15"/>
        </w:rPr>
        <w:t>ления возможны расхождения между данным документом и поставляемым изделием, не влияющие на условия эксплуат</w:t>
      </w:r>
      <w:r w:rsidRPr="00CE5303">
        <w:rPr>
          <w:b w:val="0"/>
          <w:i/>
          <w:sz w:val="15"/>
          <w:szCs w:val="15"/>
        </w:rPr>
        <w:t>а</w:t>
      </w:r>
      <w:r w:rsidRPr="00CE5303">
        <w:rPr>
          <w:b w:val="0"/>
          <w:i/>
          <w:sz w:val="15"/>
          <w:szCs w:val="15"/>
        </w:rPr>
        <w:t>ции.</w:t>
      </w:r>
    </w:p>
    <w:p w:rsidR="00F21A6B" w:rsidRPr="00462CC4" w:rsidRDefault="00F21A6B" w:rsidP="00F21A6B">
      <w:pPr>
        <w:ind w:firstLine="284"/>
        <w:jc w:val="center"/>
        <w:rPr>
          <w:b w:val="0"/>
          <w:i/>
          <w:sz w:val="15"/>
          <w:szCs w:val="15"/>
        </w:rPr>
      </w:pPr>
    </w:p>
    <w:p w:rsidR="00B63F6C" w:rsidRDefault="00B63F6C"/>
    <w:p w:rsidR="00F21A6B" w:rsidRPr="00A07E0D" w:rsidRDefault="00F21A6B" w:rsidP="00F21A6B">
      <w:pPr>
        <w:pStyle w:val="8"/>
        <w:jc w:val="left"/>
        <w:rPr>
          <w:sz w:val="20"/>
        </w:rPr>
      </w:pPr>
      <w:r w:rsidRPr="00A73F45">
        <w:t xml:space="preserve"> </w:t>
      </w:r>
      <w:r>
        <w:rPr>
          <w:position w:val="-6"/>
          <w:sz w:val="18"/>
        </w:rPr>
        <w:t xml:space="preserve">   </w:t>
      </w:r>
      <w:r w:rsidRPr="00A07E0D">
        <w:rPr>
          <w:sz w:val="20"/>
        </w:rPr>
        <w:t>1.   Общие указания</w:t>
      </w:r>
    </w:p>
    <w:p w:rsidR="00F21A6B" w:rsidRPr="0065632E" w:rsidRDefault="00F21A6B" w:rsidP="00F21A6B">
      <w:pPr>
        <w:ind w:firstLine="284"/>
        <w:jc w:val="both"/>
        <w:rPr>
          <w:b w:val="0"/>
          <w:sz w:val="15"/>
        </w:rPr>
      </w:pPr>
      <w:r>
        <w:rPr>
          <w:b w:val="0"/>
          <w:sz w:val="15"/>
        </w:rPr>
        <w:t xml:space="preserve">1.1 </w:t>
      </w:r>
      <w:proofErr w:type="spellStart"/>
      <w:r>
        <w:rPr>
          <w:b w:val="0"/>
          <w:sz w:val="15"/>
        </w:rPr>
        <w:t>Электроконвектор</w:t>
      </w:r>
      <w:proofErr w:type="spellEnd"/>
      <w:r>
        <w:rPr>
          <w:b w:val="0"/>
          <w:sz w:val="15"/>
        </w:rPr>
        <w:t xml:space="preserve"> универсальный предназначен для дополнительного обогрева жилых помещ</w:t>
      </w:r>
      <w:r>
        <w:rPr>
          <w:b w:val="0"/>
          <w:sz w:val="15"/>
        </w:rPr>
        <w:t>е</w:t>
      </w:r>
      <w:r>
        <w:rPr>
          <w:b w:val="0"/>
          <w:sz w:val="15"/>
        </w:rPr>
        <w:t xml:space="preserve">ний </w:t>
      </w:r>
      <w:proofErr w:type="gramStart"/>
      <w:r>
        <w:rPr>
          <w:b w:val="0"/>
          <w:sz w:val="15"/>
        </w:rPr>
        <w:t>путем  естественной</w:t>
      </w:r>
      <w:proofErr w:type="gramEnd"/>
      <w:r>
        <w:rPr>
          <w:b w:val="0"/>
          <w:sz w:val="15"/>
        </w:rPr>
        <w:t xml:space="preserve">  конвекции. Допускается использовать </w:t>
      </w:r>
      <w:proofErr w:type="spellStart"/>
      <w:r>
        <w:rPr>
          <w:b w:val="0"/>
          <w:sz w:val="15"/>
        </w:rPr>
        <w:t>электроконвекторы</w:t>
      </w:r>
      <w:proofErr w:type="spellEnd"/>
      <w:r>
        <w:rPr>
          <w:b w:val="0"/>
          <w:sz w:val="15"/>
        </w:rPr>
        <w:t xml:space="preserve"> для обогрева помещения в качестве основного источника.</w:t>
      </w:r>
    </w:p>
    <w:p w:rsidR="00F21A6B" w:rsidRDefault="00F21A6B" w:rsidP="00F21A6B">
      <w:pPr>
        <w:ind w:firstLine="284"/>
        <w:jc w:val="both"/>
        <w:rPr>
          <w:b w:val="0"/>
          <w:sz w:val="15"/>
          <w:szCs w:val="15"/>
        </w:rPr>
      </w:pPr>
      <w:proofErr w:type="gramStart"/>
      <w:r>
        <w:rPr>
          <w:b w:val="0"/>
          <w:sz w:val="15"/>
          <w:szCs w:val="15"/>
        </w:rPr>
        <w:t xml:space="preserve">1.2  </w:t>
      </w:r>
      <w:r w:rsidRPr="00A72C48">
        <w:rPr>
          <w:b w:val="0"/>
          <w:sz w:val="15"/>
          <w:szCs w:val="15"/>
        </w:rPr>
        <w:t>90</w:t>
      </w:r>
      <w:proofErr w:type="gramEnd"/>
      <w:r w:rsidRPr="00A72C48">
        <w:rPr>
          <w:b w:val="0"/>
          <w:sz w:val="15"/>
          <w:szCs w:val="15"/>
        </w:rPr>
        <w:t xml:space="preserve">% тепла конвектор передает путем нагрева проходящего через него воздуха, т.е. конвекцией и лишь 10% - излучением в окружающее пространство. Этим достигается исключительно равномерное распределение тепла в отапливаемом помещении, тем самым обеспечивая </w:t>
      </w:r>
      <w:proofErr w:type="gramStart"/>
      <w:r w:rsidRPr="00A72C48">
        <w:rPr>
          <w:b w:val="0"/>
          <w:sz w:val="15"/>
          <w:szCs w:val="15"/>
        </w:rPr>
        <w:t>тепловой  комфорт</w:t>
      </w:r>
      <w:proofErr w:type="gramEnd"/>
      <w:r w:rsidRPr="00A72C48">
        <w:rPr>
          <w:b w:val="0"/>
          <w:sz w:val="15"/>
          <w:szCs w:val="15"/>
        </w:rPr>
        <w:t>.</w:t>
      </w:r>
    </w:p>
    <w:p w:rsidR="00F21A6B" w:rsidRDefault="00F21A6B" w:rsidP="00F21A6B">
      <w:pPr>
        <w:ind w:firstLine="284"/>
        <w:jc w:val="both"/>
        <w:rPr>
          <w:b w:val="0"/>
          <w:sz w:val="15"/>
        </w:rPr>
      </w:pPr>
      <w:r>
        <w:rPr>
          <w:b w:val="0"/>
          <w:sz w:val="15"/>
        </w:rPr>
        <w:t>1.3 Конвектор рассчитан на продолжительную работу без надзора при соблюдении правил монтажа и эксплуат</w:t>
      </w:r>
      <w:r>
        <w:rPr>
          <w:b w:val="0"/>
          <w:sz w:val="15"/>
        </w:rPr>
        <w:t>а</w:t>
      </w:r>
      <w:r>
        <w:rPr>
          <w:b w:val="0"/>
          <w:sz w:val="15"/>
        </w:rPr>
        <w:t>ции, изл</w:t>
      </w:r>
      <w:r>
        <w:rPr>
          <w:b w:val="0"/>
          <w:sz w:val="15"/>
        </w:rPr>
        <w:t>о</w:t>
      </w:r>
      <w:r>
        <w:rPr>
          <w:b w:val="0"/>
          <w:sz w:val="15"/>
        </w:rPr>
        <w:t>женных в настоящем документе. Климатическое исполнение УХЛ категория размещения 4 по ГОСТ 15150-69, помещения с невзрывоопасной средой.</w:t>
      </w:r>
    </w:p>
    <w:p w:rsidR="00F21A6B" w:rsidRPr="00D15967" w:rsidRDefault="00F21A6B" w:rsidP="00F21A6B">
      <w:r>
        <w:rPr>
          <w:b w:val="0"/>
          <w:position w:val="-6"/>
          <w:sz w:val="18"/>
        </w:rPr>
        <w:t xml:space="preserve">   </w:t>
      </w:r>
      <w:r w:rsidRPr="00D15967">
        <w:t xml:space="preserve">2.   Технические требования и показатели </w:t>
      </w:r>
      <w:proofErr w:type="spellStart"/>
      <w:r w:rsidRPr="00D15967">
        <w:t>энергоэффективности</w:t>
      </w:r>
      <w:proofErr w:type="spellEnd"/>
    </w:p>
    <w:p w:rsidR="00F21A6B" w:rsidRDefault="00F21A6B" w:rsidP="00F21A6B">
      <w:pPr>
        <w:pStyle w:val="2"/>
        <w:rPr>
          <w:b w:val="0"/>
          <w:sz w:val="15"/>
        </w:rPr>
      </w:pPr>
      <w:r>
        <w:rPr>
          <w:b w:val="0"/>
          <w:sz w:val="15"/>
        </w:rPr>
        <w:t xml:space="preserve">                                                                                ЭВУБ-0,5          ЭВУБ-1,0          ЭВУБ-1,5           ЭВУБ-2,0</w:t>
      </w:r>
    </w:p>
    <w:p w:rsidR="00F21A6B" w:rsidRPr="00AB3C9F" w:rsidRDefault="00F21A6B" w:rsidP="00F21A6B">
      <w:r>
        <w:tab/>
      </w:r>
      <w:r>
        <w:tab/>
      </w:r>
      <w:r>
        <w:tab/>
      </w:r>
      <w:r>
        <w:tab/>
        <w:t xml:space="preserve">        </w:t>
      </w:r>
      <w:r>
        <w:rPr>
          <w:b w:val="0"/>
          <w:sz w:val="15"/>
        </w:rPr>
        <w:t>ЭВУБ-0,5</w:t>
      </w:r>
      <w:r>
        <w:rPr>
          <w:b w:val="0"/>
          <w:sz w:val="15"/>
          <w:lang w:val="en-US"/>
        </w:rPr>
        <w:t>LUX</w:t>
      </w:r>
      <w:r>
        <w:rPr>
          <w:b w:val="0"/>
          <w:sz w:val="15"/>
        </w:rPr>
        <w:t xml:space="preserve">   ЭВУБ-1,</w:t>
      </w:r>
      <w:r w:rsidRPr="00AB3C9F">
        <w:rPr>
          <w:b w:val="0"/>
          <w:sz w:val="15"/>
        </w:rPr>
        <w:t>0</w:t>
      </w:r>
      <w:r>
        <w:rPr>
          <w:b w:val="0"/>
          <w:sz w:val="15"/>
          <w:lang w:val="en-US"/>
        </w:rPr>
        <w:t>LUX</w:t>
      </w:r>
      <w:r>
        <w:rPr>
          <w:b w:val="0"/>
          <w:sz w:val="15"/>
        </w:rPr>
        <w:t xml:space="preserve">   ЭВУБ-1,5</w:t>
      </w:r>
      <w:r>
        <w:rPr>
          <w:b w:val="0"/>
          <w:sz w:val="15"/>
          <w:lang w:val="en-US"/>
        </w:rPr>
        <w:t>LUX</w:t>
      </w:r>
      <w:r>
        <w:rPr>
          <w:b w:val="0"/>
          <w:sz w:val="15"/>
        </w:rPr>
        <w:t xml:space="preserve">    ЭВУБ-2,0</w:t>
      </w:r>
      <w:r>
        <w:rPr>
          <w:b w:val="0"/>
          <w:sz w:val="15"/>
          <w:lang w:val="en-US"/>
        </w:rPr>
        <w:t>LUX</w:t>
      </w:r>
      <w:r>
        <w:rPr>
          <w:b w:val="0"/>
          <w:sz w:val="15"/>
        </w:rPr>
        <w:t xml:space="preserve">                    </w:t>
      </w:r>
    </w:p>
    <w:p w:rsidR="00F21A6B" w:rsidRDefault="00F21A6B" w:rsidP="00F21A6B">
      <w:pPr>
        <w:rPr>
          <w:b w:val="0"/>
          <w:sz w:val="15"/>
        </w:rPr>
      </w:pPr>
      <w:r>
        <w:rPr>
          <w:b w:val="0"/>
          <w:sz w:val="15"/>
        </w:rPr>
        <w:t xml:space="preserve">2.1 Номинальная потребляемая </w:t>
      </w:r>
      <w:proofErr w:type="gramStart"/>
      <w:r>
        <w:rPr>
          <w:b w:val="0"/>
          <w:sz w:val="15"/>
        </w:rPr>
        <w:t>мощность ,</w:t>
      </w:r>
      <w:proofErr w:type="gramEnd"/>
      <w:r>
        <w:rPr>
          <w:b w:val="0"/>
          <w:sz w:val="15"/>
        </w:rPr>
        <w:t xml:space="preserve"> кВт                   0,5                       1,0                    1,5                      2,0</w:t>
      </w:r>
    </w:p>
    <w:p w:rsidR="00F21A6B" w:rsidRDefault="00F21A6B" w:rsidP="00F21A6B">
      <w:pPr>
        <w:rPr>
          <w:b w:val="0"/>
          <w:sz w:val="15"/>
        </w:rPr>
      </w:pPr>
      <w:r>
        <w:rPr>
          <w:b w:val="0"/>
          <w:sz w:val="15"/>
        </w:rPr>
        <w:t xml:space="preserve">2.2 Расход </w:t>
      </w:r>
      <w:proofErr w:type="spellStart"/>
      <w:r>
        <w:rPr>
          <w:b w:val="0"/>
          <w:sz w:val="15"/>
        </w:rPr>
        <w:t>эл.энергии</w:t>
      </w:r>
      <w:proofErr w:type="spellEnd"/>
      <w:r>
        <w:rPr>
          <w:b w:val="0"/>
          <w:sz w:val="15"/>
        </w:rPr>
        <w:t>, кВт/ч                                                   0,5                       1,0                    1,5                      2,0</w:t>
      </w:r>
    </w:p>
    <w:p w:rsidR="00F21A6B" w:rsidRDefault="00F21A6B" w:rsidP="00F21A6B">
      <w:pPr>
        <w:rPr>
          <w:b w:val="0"/>
          <w:sz w:val="15"/>
        </w:rPr>
      </w:pPr>
      <w:r>
        <w:rPr>
          <w:b w:val="0"/>
          <w:sz w:val="15"/>
        </w:rPr>
        <w:t xml:space="preserve">2.3 Напряжение сети, </w:t>
      </w:r>
      <w:proofErr w:type="gramStart"/>
      <w:r>
        <w:rPr>
          <w:b w:val="0"/>
          <w:sz w:val="15"/>
        </w:rPr>
        <w:t>В</w:t>
      </w:r>
      <w:proofErr w:type="gramEnd"/>
      <w:r>
        <w:rPr>
          <w:b w:val="0"/>
          <w:sz w:val="15"/>
        </w:rPr>
        <w:t xml:space="preserve">                                                           220</w:t>
      </w:r>
      <w:r>
        <w:rPr>
          <w:b w:val="0"/>
          <w:sz w:val="15"/>
        </w:rPr>
        <w:tab/>
        <w:t xml:space="preserve">              220                   220                     220   </w:t>
      </w:r>
    </w:p>
    <w:p w:rsidR="00F21A6B" w:rsidRDefault="00F21A6B" w:rsidP="00F21A6B">
      <w:pPr>
        <w:rPr>
          <w:b w:val="0"/>
          <w:sz w:val="15"/>
        </w:rPr>
      </w:pPr>
      <w:r>
        <w:rPr>
          <w:b w:val="0"/>
          <w:sz w:val="15"/>
        </w:rPr>
        <w:t xml:space="preserve">2.4 </w:t>
      </w:r>
      <w:proofErr w:type="gramStart"/>
      <w:r>
        <w:rPr>
          <w:b w:val="0"/>
          <w:sz w:val="15"/>
        </w:rPr>
        <w:t>Нагреватель:  ТЭНР</w:t>
      </w:r>
      <w:proofErr w:type="gramEnd"/>
      <w:r>
        <w:rPr>
          <w:b w:val="0"/>
          <w:sz w:val="15"/>
        </w:rPr>
        <w:t xml:space="preserve">34 А8/0,25 </w:t>
      </w:r>
      <w:r>
        <w:rPr>
          <w:b w:val="0"/>
          <w:sz w:val="15"/>
          <w:lang w:val="en-US"/>
        </w:rPr>
        <w:t>S</w:t>
      </w:r>
      <w:r>
        <w:rPr>
          <w:b w:val="0"/>
          <w:sz w:val="15"/>
        </w:rPr>
        <w:t xml:space="preserve"> </w:t>
      </w:r>
      <w:r w:rsidRPr="00CA7D7A">
        <w:rPr>
          <w:b w:val="0"/>
          <w:sz w:val="15"/>
        </w:rPr>
        <w:t>1</w:t>
      </w:r>
      <w:r>
        <w:rPr>
          <w:b w:val="0"/>
          <w:sz w:val="15"/>
        </w:rPr>
        <w:t xml:space="preserve">10, </w:t>
      </w:r>
      <w:proofErr w:type="spellStart"/>
      <w:r>
        <w:rPr>
          <w:b w:val="0"/>
          <w:sz w:val="15"/>
        </w:rPr>
        <w:t>шт</w:t>
      </w:r>
      <w:proofErr w:type="spellEnd"/>
      <w:r>
        <w:rPr>
          <w:b w:val="0"/>
          <w:sz w:val="15"/>
        </w:rPr>
        <w:t xml:space="preserve">                         2</w:t>
      </w:r>
    </w:p>
    <w:p w:rsidR="00F21A6B" w:rsidRDefault="00F21A6B" w:rsidP="00F21A6B">
      <w:pPr>
        <w:rPr>
          <w:b w:val="0"/>
          <w:sz w:val="15"/>
        </w:rPr>
      </w:pPr>
      <w:r>
        <w:rPr>
          <w:b w:val="0"/>
          <w:sz w:val="15"/>
        </w:rPr>
        <w:t xml:space="preserve">                              ТЭНР60 А8/0,5 </w:t>
      </w:r>
      <w:r>
        <w:rPr>
          <w:b w:val="0"/>
          <w:sz w:val="15"/>
          <w:lang w:val="en-US"/>
        </w:rPr>
        <w:t>S</w:t>
      </w:r>
      <w:r>
        <w:rPr>
          <w:b w:val="0"/>
          <w:sz w:val="15"/>
        </w:rPr>
        <w:t xml:space="preserve"> 110, шт.                                                       2</w:t>
      </w:r>
    </w:p>
    <w:p w:rsidR="00F21A6B" w:rsidRDefault="00F21A6B" w:rsidP="00F21A6B">
      <w:pPr>
        <w:rPr>
          <w:b w:val="0"/>
          <w:sz w:val="15"/>
        </w:rPr>
      </w:pPr>
      <w:r>
        <w:rPr>
          <w:b w:val="0"/>
          <w:sz w:val="15"/>
        </w:rPr>
        <w:t xml:space="preserve">                              ТЭНР85 А8/0,75 </w:t>
      </w:r>
      <w:r>
        <w:rPr>
          <w:b w:val="0"/>
          <w:sz w:val="15"/>
          <w:lang w:val="en-US"/>
        </w:rPr>
        <w:t>S</w:t>
      </w:r>
      <w:r>
        <w:rPr>
          <w:b w:val="0"/>
          <w:sz w:val="15"/>
        </w:rPr>
        <w:t xml:space="preserve"> 220, </w:t>
      </w:r>
      <w:proofErr w:type="spellStart"/>
      <w:r>
        <w:rPr>
          <w:b w:val="0"/>
          <w:sz w:val="15"/>
        </w:rPr>
        <w:t>шт</w:t>
      </w:r>
      <w:proofErr w:type="spellEnd"/>
      <w:r>
        <w:rPr>
          <w:b w:val="0"/>
          <w:sz w:val="15"/>
        </w:rPr>
        <w:t xml:space="preserve">                                                                                2 </w:t>
      </w:r>
    </w:p>
    <w:p w:rsidR="00F21A6B" w:rsidRDefault="00F21A6B" w:rsidP="00F21A6B">
      <w:pPr>
        <w:rPr>
          <w:b w:val="0"/>
          <w:sz w:val="15"/>
        </w:rPr>
      </w:pPr>
      <w:r>
        <w:rPr>
          <w:b w:val="0"/>
          <w:sz w:val="15"/>
        </w:rPr>
        <w:t xml:space="preserve">                              ТЭНР95 А8/0,95 </w:t>
      </w:r>
      <w:r>
        <w:rPr>
          <w:b w:val="0"/>
          <w:sz w:val="15"/>
          <w:lang w:val="en-US"/>
        </w:rPr>
        <w:t>S</w:t>
      </w:r>
      <w:r>
        <w:rPr>
          <w:b w:val="0"/>
          <w:sz w:val="15"/>
        </w:rPr>
        <w:t xml:space="preserve"> 220, </w:t>
      </w:r>
      <w:proofErr w:type="spellStart"/>
      <w:r>
        <w:rPr>
          <w:b w:val="0"/>
          <w:sz w:val="15"/>
        </w:rPr>
        <w:t>шт</w:t>
      </w:r>
      <w:proofErr w:type="spellEnd"/>
      <w:r>
        <w:rPr>
          <w:b w:val="0"/>
          <w:sz w:val="15"/>
        </w:rPr>
        <w:t xml:space="preserve">                                                                                                           2  </w:t>
      </w:r>
    </w:p>
    <w:p w:rsidR="00F21A6B" w:rsidRDefault="00F21A6B" w:rsidP="00F21A6B">
      <w:pPr>
        <w:rPr>
          <w:b w:val="0"/>
          <w:sz w:val="15"/>
        </w:rPr>
      </w:pPr>
      <w:r>
        <w:rPr>
          <w:b w:val="0"/>
          <w:sz w:val="15"/>
        </w:rPr>
        <w:t>2.5 Габаритные размеры, мм                                           485х405х80         775х405х80        995х405х80       1095х405х80</w:t>
      </w:r>
    </w:p>
    <w:p w:rsidR="00F21A6B" w:rsidRDefault="00F21A6B" w:rsidP="00F21A6B">
      <w:pPr>
        <w:rPr>
          <w:b w:val="0"/>
          <w:sz w:val="15"/>
        </w:rPr>
      </w:pPr>
      <w:r>
        <w:rPr>
          <w:b w:val="0"/>
          <w:sz w:val="15"/>
        </w:rPr>
        <w:t>2.6 Масса, кг не более                                                             3,5                         5,5                    7,0                         8,0</w:t>
      </w:r>
    </w:p>
    <w:p w:rsidR="00F21A6B" w:rsidRDefault="00F21A6B" w:rsidP="00F21A6B">
      <w:pPr>
        <w:jc w:val="both"/>
        <w:rPr>
          <w:b w:val="0"/>
          <w:sz w:val="15"/>
        </w:rPr>
      </w:pPr>
      <w:r>
        <w:rPr>
          <w:b w:val="0"/>
          <w:sz w:val="15"/>
        </w:rPr>
        <w:t>2.7 Конвектор по классу защиты от поражения эл. током соответствует 1 классу ГОСТ Р 52161.1-2004</w:t>
      </w:r>
    </w:p>
    <w:p w:rsidR="00F21A6B" w:rsidRPr="002500A4" w:rsidRDefault="00F21A6B" w:rsidP="00F21A6B">
      <w:pPr>
        <w:ind w:left="1080" w:hanging="1080"/>
        <w:jc w:val="both"/>
        <w:rPr>
          <w:b w:val="0"/>
          <w:sz w:val="15"/>
        </w:rPr>
      </w:pPr>
      <w:r>
        <w:rPr>
          <w:b w:val="0"/>
          <w:sz w:val="15"/>
        </w:rPr>
        <w:t>Примечание. 1. Передняя панель конвектора в исполнении «</w:t>
      </w:r>
      <w:r>
        <w:rPr>
          <w:b w:val="0"/>
          <w:sz w:val="15"/>
          <w:lang w:val="en-US"/>
        </w:rPr>
        <w:t>LUX</w:t>
      </w:r>
      <w:r>
        <w:rPr>
          <w:b w:val="0"/>
          <w:sz w:val="15"/>
        </w:rPr>
        <w:t xml:space="preserve">» выполнена из зеркальной нержавеющей </w:t>
      </w:r>
      <w:proofErr w:type="gramStart"/>
      <w:r>
        <w:rPr>
          <w:b w:val="0"/>
          <w:sz w:val="15"/>
        </w:rPr>
        <w:t xml:space="preserve">стали,   </w:t>
      </w:r>
      <w:proofErr w:type="gramEnd"/>
      <w:r>
        <w:rPr>
          <w:b w:val="0"/>
          <w:sz w:val="15"/>
        </w:rPr>
        <w:t xml:space="preserve">    боковые панели чёрного цвета.</w:t>
      </w:r>
    </w:p>
    <w:p w:rsidR="00F21A6B" w:rsidRDefault="00F21A6B" w:rsidP="00F21A6B">
      <w:pPr>
        <w:ind w:left="372" w:firstLine="528"/>
        <w:jc w:val="both"/>
        <w:rPr>
          <w:b w:val="0"/>
          <w:sz w:val="15"/>
        </w:rPr>
      </w:pPr>
      <w:r>
        <w:rPr>
          <w:b w:val="0"/>
          <w:sz w:val="15"/>
        </w:rPr>
        <w:t>2. Конкретное исполнение конвектора указано в разделе 9.</w:t>
      </w:r>
    </w:p>
    <w:p w:rsidR="00F21A6B" w:rsidRDefault="00F21A6B" w:rsidP="00F21A6B">
      <w:pPr>
        <w:rPr>
          <w:i/>
        </w:rPr>
      </w:pPr>
      <w:r>
        <w:rPr>
          <w:b w:val="0"/>
          <w:position w:val="-6"/>
          <w:sz w:val="18"/>
        </w:rPr>
        <w:t xml:space="preserve">   </w:t>
      </w:r>
      <w:r>
        <w:rPr>
          <w:i/>
        </w:rPr>
        <w:t>3</w:t>
      </w:r>
      <w:r w:rsidRPr="00C306B3">
        <w:rPr>
          <w:i/>
        </w:rPr>
        <w:t>.</w:t>
      </w:r>
      <w:r>
        <w:rPr>
          <w:i/>
        </w:rPr>
        <w:t xml:space="preserve">   Комплектность</w:t>
      </w:r>
    </w:p>
    <w:p w:rsidR="00F21A6B" w:rsidRDefault="00F21A6B" w:rsidP="00F21A6B">
      <w:pPr>
        <w:rPr>
          <w:b w:val="0"/>
          <w:sz w:val="15"/>
        </w:rPr>
      </w:pPr>
      <w:r>
        <w:rPr>
          <w:b w:val="0"/>
          <w:sz w:val="15"/>
        </w:rPr>
        <w:t xml:space="preserve">3.1 </w:t>
      </w:r>
      <w:proofErr w:type="spellStart"/>
      <w:r>
        <w:rPr>
          <w:b w:val="0"/>
          <w:sz w:val="15"/>
        </w:rPr>
        <w:t>Электроконвектор</w:t>
      </w:r>
      <w:proofErr w:type="spellEnd"/>
      <w:r>
        <w:rPr>
          <w:b w:val="0"/>
          <w:sz w:val="15"/>
        </w:rPr>
        <w:t xml:space="preserve">                    - 1шт.</w:t>
      </w:r>
    </w:p>
    <w:p w:rsidR="00F21A6B" w:rsidRDefault="00F21A6B" w:rsidP="00F21A6B">
      <w:pPr>
        <w:rPr>
          <w:b w:val="0"/>
          <w:sz w:val="15"/>
        </w:rPr>
      </w:pPr>
      <w:r>
        <w:rPr>
          <w:b w:val="0"/>
          <w:sz w:val="15"/>
        </w:rPr>
        <w:t xml:space="preserve">3.2 Комплект монтажных </w:t>
      </w:r>
      <w:proofErr w:type="gramStart"/>
      <w:r>
        <w:rPr>
          <w:b w:val="0"/>
          <w:sz w:val="15"/>
        </w:rPr>
        <w:t>частей  -</w:t>
      </w:r>
      <w:proofErr w:type="gramEnd"/>
      <w:r>
        <w:rPr>
          <w:b w:val="0"/>
          <w:sz w:val="15"/>
        </w:rPr>
        <w:t xml:space="preserve"> 1шт. (2 кронштейна, 4 </w:t>
      </w:r>
      <w:proofErr w:type="spellStart"/>
      <w:r>
        <w:rPr>
          <w:b w:val="0"/>
          <w:sz w:val="15"/>
        </w:rPr>
        <w:t>самореза</w:t>
      </w:r>
      <w:proofErr w:type="spellEnd"/>
      <w:r>
        <w:rPr>
          <w:b w:val="0"/>
          <w:sz w:val="15"/>
        </w:rPr>
        <w:t>, 2 ножки. Вкладываются в упаковку отдельно)</w:t>
      </w:r>
    </w:p>
    <w:p w:rsidR="00F21A6B" w:rsidRDefault="00F21A6B" w:rsidP="00F21A6B">
      <w:pPr>
        <w:rPr>
          <w:b w:val="0"/>
          <w:sz w:val="15"/>
        </w:rPr>
      </w:pPr>
      <w:r>
        <w:rPr>
          <w:b w:val="0"/>
          <w:sz w:val="15"/>
        </w:rPr>
        <w:t>3.3 Упаковка                                   - 1 шт.</w:t>
      </w:r>
    </w:p>
    <w:p w:rsidR="00F21A6B" w:rsidRPr="00CE5303" w:rsidRDefault="00F21A6B" w:rsidP="00F21A6B">
      <w:pPr>
        <w:rPr>
          <w:b w:val="0"/>
          <w:sz w:val="15"/>
        </w:rPr>
      </w:pPr>
      <w:r>
        <w:rPr>
          <w:b w:val="0"/>
          <w:sz w:val="15"/>
        </w:rPr>
        <w:t>3.4 Руководство по эксплуатации - 1шт.</w:t>
      </w:r>
    </w:p>
    <w:p w:rsidR="00F21A6B" w:rsidRDefault="00F21A6B" w:rsidP="00F21A6B">
      <w:pPr>
        <w:rPr>
          <w:i/>
        </w:rPr>
      </w:pPr>
      <w:r>
        <w:rPr>
          <w:b w:val="0"/>
          <w:position w:val="-6"/>
          <w:sz w:val="18"/>
        </w:rPr>
        <w:t xml:space="preserve">   </w:t>
      </w:r>
      <w:r>
        <w:rPr>
          <w:i/>
        </w:rPr>
        <w:t>4</w:t>
      </w:r>
      <w:r w:rsidRPr="00C306B3">
        <w:rPr>
          <w:i/>
        </w:rPr>
        <w:t>.</w:t>
      </w:r>
      <w:r>
        <w:rPr>
          <w:i/>
        </w:rPr>
        <w:t xml:space="preserve">   Требования безопасности</w:t>
      </w:r>
    </w:p>
    <w:p w:rsidR="00F21A6B" w:rsidRPr="00571E30" w:rsidRDefault="00F21A6B" w:rsidP="00F21A6B">
      <w:pPr>
        <w:jc w:val="both"/>
        <w:rPr>
          <w:b w:val="0"/>
          <w:sz w:val="15"/>
        </w:rPr>
      </w:pPr>
      <w:proofErr w:type="gramStart"/>
      <w:r>
        <w:rPr>
          <w:b w:val="0"/>
          <w:sz w:val="15"/>
          <w:szCs w:val="15"/>
        </w:rPr>
        <w:t xml:space="preserve">4.1 </w:t>
      </w:r>
      <w:r>
        <w:rPr>
          <w:b w:val="0"/>
          <w:sz w:val="15"/>
        </w:rPr>
        <w:t xml:space="preserve"> </w:t>
      </w:r>
      <w:r w:rsidRPr="00F12998">
        <w:rPr>
          <w:sz w:val="15"/>
          <w:u w:val="single"/>
        </w:rPr>
        <w:t>З</w:t>
      </w:r>
      <w:r>
        <w:rPr>
          <w:sz w:val="15"/>
          <w:u w:val="single"/>
        </w:rPr>
        <w:t>апрещается</w:t>
      </w:r>
      <w:proofErr w:type="gramEnd"/>
      <w:r>
        <w:rPr>
          <w:b w:val="0"/>
          <w:sz w:val="15"/>
        </w:rPr>
        <w:t xml:space="preserve">: </w:t>
      </w:r>
      <w:r w:rsidRPr="00571E30">
        <w:rPr>
          <w:b w:val="0"/>
          <w:sz w:val="15"/>
        </w:rPr>
        <w:t xml:space="preserve">                               </w:t>
      </w:r>
    </w:p>
    <w:p w:rsidR="00F21A6B" w:rsidRPr="001473CB" w:rsidRDefault="00F21A6B" w:rsidP="00F21A6B">
      <w:pPr>
        <w:jc w:val="both"/>
        <w:rPr>
          <w:b w:val="0"/>
          <w:sz w:val="15"/>
        </w:rPr>
      </w:pPr>
      <w:r>
        <w:rPr>
          <w:b w:val="0"/>
          <w:sz w:val="15"/>
        </w:rPr>
        <w:t xml:space="preserve">- во избежание возникновения пожара </w:t>
      </w:r>
      <w:r w:rsidRPr="001473CB">
        <w:rPr>
          <w:b w:val="0"/>
          <w:sz w:val="15"/>
        </w:rPr>
        <w:t xml:space="preserve">оставлять посторонние предметы на конвекторе или вблизи его, </w:t>
      </w:r>
    </w:p>
    <w:p w:rsidR="00F21A6B" w:rsidRPr="001473CB" w:rsidRDefault="00F21A6B" w:rsidP="00F21A6B">
      <w:pPr>
        <w:jc w:val="both"/>
        <w:rPr>
          <w:b w:val="0"/>
          <w:sz w:val="15"/>
        </w:rPr>
      </w:pPr>
      <w:r w:rsidRPr="001473CB">
        <w:rPr>
          <w:b w:val="0"/>
          <w:sz w:val="15"/>
        </w:rPr>
        <w:t>-  накрывать конвектор материей, комплектом одежды и т.п.;</w:t>
      </w:r>
    </w:p>
    <w:p w:rsidR="00F21A6B" w:rsidRDefault="00F21A6B" w:rsidP="00F21A6B">
      <w:pPr>
        <w:jc w:val="both"/>
        <w:rPr>
          <w:b w:val="0"/>
          <w:sz w:val="15"/>
        </w:rPr>
      </w:pPr>
      <w:r w:rsidRPr="001473CB">
        <w:rPr>
          <w:b w:val="0"/>
          <w:sz w:val="15"/>
        </w:rPr>
        <w:t>- устанавливать конвектор перед легковоспламеняющимися предметами</w:t>
      </w:r>
    </w:p>
    <w:p w:rsidR="00F21A6B" w:rsidRPr="001473CB" w:rsidRDefault="00F21A6B" w:rsidP="00F21A6B">
      <w:pPr>
        <w:jc w:val="both"/>
        <w:rPr>
          <w:b w:val="0"/>
          <w:sz w:val="15"/>
        </w:rPr>
      </w:pPr>
      <w:r w:rsidRPr="001473CB">
        <w:rPr>
          <w:b w:val="0"/>
          <w:sz w:val="15"/>
        </w:rPr>
        <w:t>- устанавливать конвектор на пластиковые стены</w:t>
      </w:r>
    </w:p>
    <w:p w:rsidR="00F21A6B" w:rsidRPr="001473CB" w:rsidRDefault="00F21A6B" w:rsidP="00F21A6B">
      <w:pPr>
        <w:jc w:val="both"/>
        <w:rPr>
          <w:b w:val="0"/>
          <w:sz w:val="15"/>
        </w:rPr>
      </w:pPr>
      <w:r w:rsidRPr="001473CB">
        <w:rPr>
          <w:b w:val="0"/>
          <w:sz w:val="15"/>
        </w:rPr>
        <w:t>- включать в горизонтальном положении</w:t>
      </w:r>
    </w:p>
    <w:p w:rsidR="00F21A6B" w:rsidRPr="001473CB" w:rsidRDefault="00F21A6B" w:rsidP="00F21A6B">
      <w:pPr>
        <w:jc w:val="both"/>
        <w:rPr>
          <w:b w:val="0"/>
          <w:sz w:val="15"/>
        </w:rPr>
      </w:pPr>
      <w:r w:rsidRPr="001473CB">
        <w:rPr>
          <w:b w:val="0"/>
          <w:sz w:val="15"/>
        </w:rPr>
        <w:t xml:space="preserve"> -допускать к включенному конвектору малолетних детей.</w:t>
      </w:r>
    </w:p>
    <w:p w:rsidR="00F21A6B" w:rsidRDefault="00F21A6B" w:rsidP="00F21A6B">
      <w:pPr>
        <w:jc w:val="both"/>
        <w:rPr>
          <w:b w:val="0"/>
          <w:sz w:val="15"/>
        </w:rPr>
      </w:pPr>
      <w:r>
        <w:rPr>
          <w:b w:val="0"/>
          <w:sz w:val="15"/>
        </w:rPr>
        <w:lastRenderedPageBreak/>
        <w:t xml:space="preserve">- загораживать </w:t>
      </w:r>
      <w:proofErr w:type="gramStart"/>
      <w:r>
        <w:rPr>
          <w:b w:val="0"/>
          <w:sz w:val="15"/>
        </w:rPr>
        <w:t>конвектор  мебелью</w:t>
      </w:r>
      <w:proofErr w:type="gramEnd"/>
      <w:r>
        <w:rPr>
          <w:b w:val="0"/>
          <w:sz w:val="15"/>
        </w:rPr>
        <w:t xml:space="preserve"> или шторами. Это нарушает нормальную циркуляцию воздуха в зоне конвектора.</w:t>
      </w:r>
    </w:p>
    <w:p w:rsidR="00F21A6B" w:rsidRDefault="00F21A6B" w:rsidP="00F21A6B">
      <w:pPr>
        <w:jc w:val="both"/>
        <w:rPr>
          <w:b w:val="0"/>
          <w:sz w:val="15"/>
        </w:rPr>
      </w:pPr>
      <w:r>
        <w:rPr>
          <w:b w:val="0"/>
          <w:sz w:val="15"/>
        </w:rPr>
        <w:t>-  использовать конвектор с поврежденными вилкой, розеткой;</w:t>
      </w:r>
    </w:p>
    <w:p w:rsidR="00F21A6B" w:rsidRDefault="00F21A6B" w:rsidP="00F21A6B">
      <w:pPr>
        <w:jc w:val="both"/>
        <w:rPr>
          <w:b w:val="0"/>
          <w:sz w:val="15"/>
        </w:rPr>
      </w:pPr>
      <w:r>
        <w:rPr>
          <w:b w:val="0"/>
          <w:sz w:val="15"/>
        </w:rPr>
        <w:t>-  использовать конвектор без заземления (</w:t>
      </w:r>
      <w:proofErr w:type="spellStart"/>
      <w:r>
        <w:rPr>
          <w:b w:val="0"/>
          <w:sz w:val="15"/>
        </w:rPr>
        <w:t>зануления</w:t>
      </w:r>
      <w:proofErr w:type="spellEnd"/>
      <w:r>
        <w:rPr>
          <w:b w:val="0"/>
          <w:sz w:val="15"/>
        </w:rPr>
        <w:t>) через боковой контакт розе</w:t>
      </w:r>
      <w:r>
        <w:rPr>
          <w:b w:val="0"/>
          <w:sz w:val="15"/>
        </w:rPr>
        <w:t>т</w:t>
      </w:r>
      <w:r>
        <w:rPr>
          <w:b w:val="0"/>
          <w:sz w:val="15"/>
        </w:rPr>
        <w:t>ки;</w:t>
      </w:r>
    </w:p>
    <w:p w:rsidR="00F21A6B" w:rsidRPr="002F4095" w:rsidRDefault="00F21A6B" w:rsidP="00F21A6B">
      <w:pPr>
        <w:jc w:val="both"/>
        <w:rPr>
          <w:b w:val="0"/>
          <w:sz w:val="15"/>
        </w:rPr>
      </w:pPr>
      <w:r>
        <w:rPr>
          <w:b w:val="0"/>
          <w:sz w:val="15"/>
        </w:rPr>
        <w:t>-  снимать кожух при включенной в розетку вилке;</w:t>
      </w:r>
    </w:p>
    <w:p w:rsidR="00F21A6B" w:rsidRPr="00053888" w:rsidRDefault="00F21A6B" w:rsidP="00F21A6B">
      <w:pPr>
        <w:jc w:val="both"/>
        <w:rPr>
          <w:b w:val="0"/>
          <w:sz w:val="15"/>
        </w:rPr>
      </w:pPr>
      <w:r w:rsidRPr="00053888">
        <w:rPr>
          <w:b w:val="0"/>
          <w:sz w:val="15"/>
        </w:rPr>
        <w:t xml:space="preserve">-   </w:t>
      </w:r>
      <w:r>
        <w:rPr>
          <w:b w:val="0"/>
          <w:sz w:val="15"/>
        </w:rPr>
        <w:t>натягивать или перекручивать шнур, подвергать его нагрузкам;</w:t>
      </w:r>
    </w:p>
    <w:p w:rsidR="00F21A6B" w:rsidRDefault="00F21A6B" w:rsidP="00F21A6B">
      <w:pPr>
        <w:jc w:val="both"/>
        <w:rPr>
          <w:b w:val="0"/>
          <w:sz w:val="15"/>
        </w:rPr>
      </w:pPr>
      <w:r>
        <w:rPr>
          <w:b w:val="0"/>
          <w:sz w:val="15"/>
        </w:rPr>
        <w:t xml:space="preserve">-  устанавливать конвектор непосредственно </w:t>
      </w:r>
      <w:proofErr w:type="gramStart"/>
      <w:r>
        <w:rPr>
          <w:b w:val="0"/>
          <w:sz w:val="15"/>
        </w:rPr>
        <w:t>под  розеткой</w:t>
      </w:r>
      <w:proofErr w:type="gramEnd"/>
      <w:r>
        <w:rPr>
          <w:b w:val="0"/>
          <w:sz w:val="15"/>
        </w:rPr>
        <w:t>;</w:t>
      </w:r>
    </w:p>
    <w:p w:rsidR="00F21A6B" w:rsidRDefault="00F21A6B" w:rsidP="00F21A6B">
      <w:pPr>
        <w:jc w:val="both"/>
        <w:rPr>
          <w:i/>
          <w:sz w:val="15"/>
          <w:szCs w:val="15"/>
        </w:rPr>
      </w:pPr>
      <w:r>
        <w:rPr>
          <w:b w:val="0"/>
          <w:sz w:val="15"/>
        </w:rPr>
        <w:t>-  устанавливать конвектор в непосредственной близости от ванн, душа или плавательного бассейна.</w:t>
      </w:r>
      <w:r>
        <w:rPr>
          <w:i/>
          <w:sz w:val="15"/>
          <w:szCs w:val="15"/>
        </w:rPr>
        <w:t xml:space="preserve"> </w:t>
      </w:r>
    </w:p>
    <w:p w:rsidR="00F21A6B" w:rsidRDefault="00F21A6B" w:rsidP="00F21A6B">
      <w:pPr>
        <w:jc w:val="both"/>
        <w:rPr>
          <w:b w:val="0"/>
          <w:sz w:val="15"/>
          <w:szCs w:val="15"/>
        </w:rPr>
      </w:pPr>
      <w:r>
        <w:rPr>
          <w:b w:val="0"/>
          <w:sz w:val="15"/>
          <w:szCs w:val="15"/>
        </w:rPr>
        <w:t>4.2</w:t>
      </w:r>
      <w:r>
        <w:rPr>
          <w:i/>
          <w:sz w:val="15"/>
          <w:szCs w:val="15"/>
        </w:rPr>
        <w:t xml:space="preserve"> </w:t>
      </w:r>
      <w:proofErr w:type="gramStart"/>
      <w:r w:rsidRPr="006630CC">
        <w:rPr>
          <w:sz w:val="15"/>
          <w:szCs w:val="15"/>
          <w:u w:val="single"/>
        </w:rPr>
        <w:t>Внимание</w:t>
      </w:r>
      <w:r>
        <w:rPr>
          <w:sz w:val="15"/>
          <w:szCs w:val="15"/>
          <w:u w:val="single"/>
        </w:rPr>
        <w:t xml:space="preserve"> !</w:t>
      </w:r>
      <w:proofErr w:type="gramEnd"/>
      <w:r w:rsidRPr="006630CC">
        <w:rPr>
          <w:b w:val="0"/>
          <w:sz w:val="15"/>
          <w:szCs w:val="15"/>
        </w:rPr>
        <w:t xml:space="preserve"> Не допуск</w:t>
      </w:r>
      <w:r>
        <w:rPr>
          <w:b w:val="0"/>
          <w:sz w:val="15"/>
          <w:szCs w:val="15"/>
        </w:rPr>
        <w:t xml:space="preserve">ается эксплуатация конвектора </w:t>
      </w:r>
      <w:proofErr w:type="gramStart"/>
      <w:r>
        <w:rPr>
          <w:b w:val="0"/>
          <w:sz w:val="15"/>
          <w:szCs w:val="15"/>
        </w:rPr>
        <w:t>при наличие</w:t>
      </w:r>
      <w:proofErr w:type="gramEnd"/>
      <w:r>
        <w:rPr>
          <w:b w:val="0"/>
          <w:sz w:val="15"/>
          <w:szCs w:val="15"/>
        </w:rPr>
        <w:t xml:space="preserve"> на нем конденсата или </w:t>
      </w:r>
      <w:proofErr w:type="spellStart"/>
      <w:r>
        <w:rPr>
          <w:b w:val="0"/>
          <w:sz w:val="15"/>
          <w:szCs w:val="15"/>
        </w:rPr>
        <w:t>куржака</w:t>
      </w:r>
      <w:proofErr w:type="spellEnd"/>
      <w:r>
        <w:rPr>
          <w:b w:val="0"/>
          <w:sz w:val="15"/>
          <w:szCs w:val="15"/>
        </w:rPr>
        <w:t>.</w:t>
      </w:r>
    </w:p>
    <w:p w:rsidR="00F21A6B" w:rsidRDefault="00F21A6B" w:rsidP="00F21A6B">
      <w:pPr>
        <w:jc w:val="both"/>
        <w:rPr>
          <w:b w:val="0"/>
          <w:sz w:val="15"/>
          <w:szCs w:val="15"/>
        </w:rPr>
      </w:pPr>
      <w:r>
        <w:rPr>
          <w:b w:val="0"/>
          <w:sz w:val="15"/>
          <w:szCs w:val="15"/>
        </w:rPr>
        <w:t xml:space="preserve">4.3 </w:t>
      </w:r>
      <w:proofErr w:type="gramStart"/>
      <w:r w:rsidRPr="004B214A">
        <w:rPr>
          <w:sz w:val="15"/>
          <w:szCs w:val="15"/>
          <w:u w:val="single"/>
        </w:rPr>
        <w:t>Осторожно !</w:t>
      </w:r>
      <w:proofErr w:type="gramEnd"/>
      <w:r>
        <w:rPr>
          <w:sz w:val="15"/>
          <w:szCs w:val="15"/>
          <w:u w:val="single"/>
        </w:rPr>
        <w:t xml:space="preserve"> </w:t>
      </w:r>
      <w:r>
        <w:rPr>
          <w:b w:val="0"/>
          <w:sz w:val="15"/>
          <w:szCs w:val="15"/>
        </w:rPr>
        <w:t>При работе наружные части имеют высокую температуру.</w:t>
      </w:r>
    </w:p>
    <w:p w:rsidR="00F21A6B" w:rsidRPr="004B214A" w:rsidRDefault="00F21A6B" w:rsidP="00F21A6B">
      <w:pPr>
        <w:jc w:val="both"/>
        <w:rPr>
          <w:b w:val="0"/>
          <w:sz w:val="15"/>
          <w:szCs w:val="15"/>
        </w:rPr>
      </w:pPr>
      <w:r>
        <w:rPr>
          <w:b w:val="0"/>
          <w:sz w:val="15"/>
          <w:szCs w:val="15"/>
        </w:rPr>
        <w:t>4.4 При повреждении шнура питания во избежание опасности его должен заменить изготовитель или его агент, или аналогичное квалифицированное лицо.</w:t>
      </w:r>
    </w:p>
    <w:p w:rsidR="00F21A6B" w:rsidRDefault="00F21A6B" w:rsidP="00F21A6B">
      <w:pPr>
        <w:jc w:val="both"/>
        <w:rPr>
          <w:b w:val="0"/>
          <w:sz w:val="15"/>
        </w:rPr>
      </w:pPr>
      <w:r>
        <w:rPr>
          <w:b w:val="0"/>
          <w:sz w:val="15"/>
          <w:szCs w:val="15"/>
        </w:rPr>
        <w:t xml:space="preserve">4.5 Конвектор рекомендуется эксплуатировать с устройством защитного отключения (УЗО). </w:t>
      </w:r>
      <w:r>
        <w:rPr>
          <w:b w:val="0"/>
          <w:sz w:val="15"/>
        </w:rPr>
        <w:t>Допу</w:t>
      </w:r>
      <w:r>
        <w:rPr>
          <w:b w:val="0"/>
          <w:sz w:val="15"/>
        </w:rPr>
        <w:t>с</w:t>
      </w:r>
      <w:r>
        <w:rPr>
          <w:b w:val="0"/>
          <w:sz w:val="15"/>
        </w:rPr>
        <w:t>кается эксплуатация в сетях, имеющих защиты от перегрузки и коротких замыканий.</w:t>
      </w:r>
    </w:p>
    <w:p w:rsidR="00F21A6B" w:rsidRDefault="00F21A6B" w:rsidP="00F21A6B">
      <w:pPr>
        <w:jc w:val="both"/>
        <w:rPr>
          <w:b w:val="0"/>
          <w:sz w:val="15"/>
        </w:rPr>
      </w:pPr>
    </w:p>
    <w:p w:rsidR="00F21A6B" w:rsidRDefault="00F21A6B" w:rsidP="00F21A6B">
      <w:pPr>
        <w:numPr>
          <w:ilvl w:val="0"/>
          <w:numId w:val="1"/>
        </w:numPr>
        <w:rPr>
          <w:i/>
        </w:rPr>
      </w:pPr>
      <w:r>
        <w:rPr>
          <w:i/>
        </w:rPr>
        <w:t>Устройство конвектора</w:t>
      </w:r>
    </w:p>
    <w:p w:rsidR="00F21A6B" w:rsidRDefault="00F21A6B" w:rsidP="00F21A6B">
      <w:pPr>
        <w:jc w:val="both"/>
        <w:rPr>
          <w:b w:val="0"/>
          <w:sz w:val="15"/>
          <w:szCs w:val="15"/>
        </w:rPr>
      </w:pPr>
      <w:r>
        <w:rPr>
          <w:b w:val="0"/>
          <w:sz w:val="15"/>
          <w:szCs w:val="15"/>
        </w:rPr>
        <w:t xml:space="preserve">     </w:t>
      </w:r>
      <w:r w:rsidRPr="00743792">
        <w:rPr>
          <w:b w:val="0"/>
          <w:sz w:val="15"/>
          <w:szCs w:val="15"/>
        </w:rPr>
        <w:t>Конвектор</w:t>
      </w:r>
      <w:r>
        <w:rPr>
          <w:b w:val="0"/>
          <w:sz w:val="15"/>
          <w:szCs w:val="15"/>
        </w:rPr>
        <w:t xml:space="preserve"> (рис.1)</w:t>
      </w:r>
      <w:r w:rsidRPr="00743792">
        <w:rPr>
          <w:b w:val="0"/>
          <w:sz w:val="15"/>
          <w:szCs w:val="15"/>
        </w:rPr>
        <w:t xml:space="preserve"> представляет собой </w:t>
      </w:r>
      <w:r>
        <w:rPr>
          <w:b w:val="0"/>
          <w:sz w:val="15"/>
          <w:szCs w:val="15"/>
        </w:rPr>
        <w:t>кожух 1</w:t>
      </w:r>
      <w:r w:rsidRPr="00743792">
        <w:rPr>
          <w:b w:val="0"/>
          <w:sz w:val="15"/>
          <w:szCs w:val="15"/>
        </w:rPr>
        <w:t>, внутри которого расположены два трубчатых электронагревательных элемента (ТЭН)</w:t>
      </w:r>
      <w:r>
        <w:rPr>
          <w:b w:val="0"/>
          <w:sz w:val="15"/>
          <w:szCs w:val="15"/>
        </w:rPr>
        <w:t>, на рисунке не показаны</w:t>
      </w:r>
      <w:r w:rsidRPr="00743792">
        <w:rPr>
          <w:b w:val="0"/>
          <w:sz w:val="15"/>
          <w:szCs w:val="15"/>
        </w:rPr>
        <w:t>.</w:t>
      </w:r>
      <w:r>
        <w:rPr>
          <w:b w:val="0"/>
          <w:sz w:val="15"/>
          <w:szCs w:val="15"/>
        </w:rPr>
        <w:t xml:space="preserve"> В </w:t>
      </w:r>
      <w:r w:rsidRPr="00743792">
        <w:rPr>
          <w:b w:val="0"/>
          <w:sz w:val="15"/>
          <w:szCs w:val="15"/>
        </w:rPr>
        <w:t>цепь питания нагревателей включен клавишный выключатель</w:t>
      </w:r>
      <w:r>
        <w:rPr>
          <w:b w:val="0"/>
          <w:sz w:val="15"/>
          <w:szCs w:val="15"/>
        </w:rPr>
        <w:t xml:space="preserve"> 4</w:t>
      </w:r>
      <w:r w:rsidRPr="00743792">
        <w:rPr>
          <w:b w:val="0"/>
          <w:sz w:val="15"/>
          <w:szCs w:val="15"/>
        </w:rPr>
        <w:t>,</w:t>
      </w:r>
      <w:r>
        <w:rPr>
          <w:b w:val="0"/>
          <w:sz w:val="15"/>
          <w:szCs w:val="15"/>
        </w:rPr>
        <w:t xml:space="preserve"> расположенный на боковой крышке,</w:t>
      </w:r>
      <w:r w:rsidRPr="00743792">
        <w:rPr>
          <w:b w:val="0"/>
          <w:sz w:val="15"/>
          <w:szCs w:val="15"/>
        </w:rPr>
        <w:t xml:space="preserve"> </w:t>
      </w:r>
      <w:proofErr w:type="spellStart"/>
      <w:r w:rsidRPr="00743792">
        <w:rPr>
          <w:b w:val="0"/>
          <w:sz w:val="15"/>
          <w:szCs w:val="15"/>
        </w:rPr>
        <w:t>термовыключатель</w:t>
      </w:r>
      <w:proofErr w:type="spellEnd"/>
      <w:r w:rsidRPr="00743792">
        <w:rPr>
          <w:b w:val="0"/>
          <w:sz w:val="15"/>
          <w:szCs w:val="15"/>
        </w:rPr>
        <w:t xml:space="preserve"> защиты от перегрева и терморегулятор</w:t>
      </w:r>
      <w:r>
        <w:rPr>
          <w:b w:val="0"/>
          <w:sz w:val="15"/>
          <w:szCs w:val="15"/>
        </w:rPr>
        <w:t xml:space="preserve"> (на рисунке не показаны)</w:t>
      </w:r>
      <w:r w:rsidRPr="00743792">
        <w:rPr>
          <w:b w:val="0"/>
          <w:sz w:val="15"/>
          <w:szCs w:val="15"/>
        </w:rPr>
        <w:t>. Индикация включенного в сеть конвектора производится лампочкой клавишного выключателя. Регулировку температуры воздуха производят терморегулятором</w:t>
      </w:r>
      <w:r>
        <w:rPr>
          <w:b w:val="0"/>
          <w:sz w:val="15"/>
          <w:szCs w:val="15"/>
        </w:rPr>
        <w:t>,</w:t>
      </w:r>
      <w:r w:rsidRPr="00743792">
        <w:rPr>
          <w:b w:val="0"/>
          <w:sz w:val="15"/>
          <w:szCs w:val="15"/>
        </w:rPr>
        <w:t xml:space="preserve"> вращая ручку управления</w:t>
      </w:r>
      <w:r>
        <w:rPr>
          <w:b w:val="0"/>
          <w:sz w:val="15"/>
          <w:szCs w:val="15"/>
        </w:rPr>
        <w:t xml:space="preserve"> 3</w:t>
      </w:r>
      <w:r w:rsidRPr="00743792">
        <w:rPr>
          <w:b w:val="0"/>
          <w:sz w:val="15"/>
          <w:szCs w:val="15"/>
        </w:rPr>
        <w:t xml:space="preserve"> по направлению шкалы. Для подключения к питающей сети конвектор оснащен шн</w:t>
      </w:r>
      <w:r w:rsidRPr="00743792">
        <w:rPr>
          <w:b w:val="0"/>
          <w:sz w:val="15"/>
          <w:szCs w:val="15"/>
        </w:rPr>
        <w:t>у</w:t>
      </w:r>
      <w:r w:rsidRPr="00743792">
        <w:rPr>
          <w:b w:val="0"/>
          <w:sz w:val="15"/>
          <w:szCs w:val="15"/>
        </w:rPr>
        <w:t>ром питания с вилкой</w:t>
      </w:r>
      <w:r>
        <w:rPr>
          <w:b w:val="0"/>
          <w:sz w:val="15"/>
          <w:szCs w:val="15"/>
        </w:rPr>
        <w:t xml:space="preserve"> 5</w:t>
      </w:r>
      <w:r w:rsidRPr="00743792">
        <w:rPr>
          <w:b w:val="0"/>
          <w:sz w:val="15"/>
          <w:szCs w:val="15"/>
        </w:rPr>
        <w:t>.</w:t>
      </w:r>
      <w:r>
        <w:rPr>
          <w:b w:val="0"/>
          <w:sz w:val="15"/>
          <w:szCs w:val="15"/>
        </w:rPr>
        <w:t xml:space="preserve"> Для</w:t>
      </w:r>
    </w:p>
    <w:p w:rsidR="00F21A6B" w:rsidRDefault="00F21A6B" w:rsidP="00F21A6B">
      <w:pPr>
        <w:pStyle w:val="a3"/>
        <w:ind w:firstLine="0"/>
        <w:rPr>
          <w:b w:val="0"/>
          <w:sz w:val="15"/>
          <w:szCs w:val="15"/>
        </w:rPr>
      </w:pPr>
      <w:r>
        <w:rPr>
          <w:b w:val="0"/>
          <w:sz w:val="15"/>
          <w:szCs w:val="15"/>
        </w:rPr>
        <w:t xml:space="preserve">установки конвектора на стене предусмотрены кронштейны 6. Для напольного исполнения предусмотрены ножки- опоры 7. </w:t>
      </w:r>
    </w:p>
    <w:p w:rsidR="00F21A6B" w:rsidRPr="00743792" w:rsidRDefault="00F21A6B" w:rsidP="00F21A6B">
      <w:pPr>
        <w:pStyle w:val="a3"/>
        <w:ind w:firstLine="0"/>
        <w:rPr>
          <w:b w:val="0"/>
          <w:sz w:val="15"/>
          <w:szCs w:val="15"/>
        </w:rPr>
      </w:pPr>
      <w:r>
        <w:rPr>
          <w:b w:val="0"/>
          <w:sz w:val="15"/>
          <w:szCs w:val="15"/>
        </w:rPr>
        <w:t>5.1 Электрическая схема конвекторов на 0,5кВт; 1,0кВт; показана на рис.2, для 1,5кВт; 2кВт – на рис.3</w:t>
      </w:r>
    </w:p>
    <w:p w:rsidR="00F21A6B" w:rsidRDefault="00F21A6B" w:rsidP="00F21A6B">
      <w:pPr>
        <w:jc w:val="both"/>
        <w:rPr>
          <w:b w:val="0"/>
          <w:sz w:val="15"/>
          <w:szCs w:val="15"/>
        </w:rPr>
      </w:pPr>
      <w:r>
        <w:rPr>
          <w:b w:val="0"/>
          <w:sz w:val="15"/>
          <w:szCs w:val="15"/>
        </w:rPr>
        <w:t xml:space="preserve">5.2 </w:t>
      </w:r>
      <w:r w:rsidRPr="00743792">
        <w:rPr>
          <w:b w:val="0"/>
          <w:sz w:val="15"/>
          <w:szCs w:val="15"/>
        </w:rPr>
        <w:t>Холодный воздух поступает через входную полость внутрь конвектора. Проходя через нагревательный эл</w:t>
      </w:r>
      <w:r w:rsidRPr="00743792">
        <w:rPr>
          <w:b w:val="0"/>
          <w:sz w:val="15"/>
          <w:szCs w:val="15"/>
        </w:rPr>
        <w:t>е</w:t>
      </w:r>
      <w:r w:rsidRPr="00743792">
        <w:rPr>
          <w:b w:val="0"/>
          <w:sz w:val="15"/>
          <w:szCs w:val="15"/>
        </w:rPr>
        <w:t>мент, воздушный поток нагревается и поднимается вверх, покидая прибор через выходную полость. Корпус ко</w:t>
      </w:r>
      <w:r w:rsidRPr="00743792">
        <w:rPr>
          <w:b w:val="0"/>
          <w:sz w:val="15"/>
          <w:szCs w:val="15"/>
        </w:rPr>
        <w:t>н</w:t>
      </w:r>
      <w:r w:rsidRPr="00743792">
        <w:rPr>
          <w:b w:val="0"/>
          <w:sz w:val="15"/>
          <w:szCs w:val="15"/>
        </w:rPr>
        <w:t>вектора экранирует излучение нагревательного</w:t>
      </w:r>
      <w:r>
        <w:rPr>
          <w:b w:val="0"/>
          <w:sz w:val="15"/>
          <w:szCs w:val="15"/>
        </w:rPr>
        <w:t xml:space="preserve"> элемента на окружающие предметы и тем самым увеличивает конвективную составляющую теплоотдачи.</w:t>
      </w:r>
    </w:p>
    <w:p w:rsidR="00F21A6B" w:rsidRDefault="00F21A6B" w:rsidP="00F21A6B">
      <w:pPr>
        <w:rPr>
          <w:b w:val="0"/>
          <w:sz w:val="15"/>
          <w:szCs w:val="15"/>
        </w:rPr>
      </w:pPr>
      <w:r>
        <w:rPr>
          <w:b w:val="0"/>
          <w:sz w:val="15"/>
          <w:szCs w:val="15"/>
        </w:rPr>
        <w:t xml:space="preserve">5.3 </w:t>
      </w:r>
      <w:r w:rsidRPr="00462CC4">
        <w:rPr>
          <w:b w:val="0"/>
          <w:sz w:val="15"/>
          <w:szCs w:val="15"/>
        </w:rPr>
        <w:t>Монтаж внутри изделия выполнен проводом ПРКА ТУ16-505.317-76 теплостойкостью от минус 40 до плюс 180 градусов Цельсия.</w:t>
      </w:r>
    </w:p>
    <w:p w:rsidR="00F21A6B" w:rsidRPr="00D713C7" w:rsidRDefault="00F21A6B" w:rsidP="00F21A6B">
      <w:pPr>
        <w:rPr>
          <w:b w:val="0"/>
          <w:i/>
        </w:rPr>
      </w:pPr>
      <w:r w:rsidRPr="00946DA1">
        <w:rPr>
          <w:i/>
          <w:noProof/>
        </w:rPr>
        <w:drawing>
          <wp:inline distT="0" distB="0" distL="0" distR="0">
            <wp:extent cx="2669540" cy="1232535"/>
            <wp:effectExtent l="0" t="0" r="0" b="5715"/>
            <wp:docPr id="4" name="Рисунок 4" descr="Фрагмент ЭВ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рагмент ЭВУ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3C7">
        <w:rPr>
          <w:i/>
          <w:noProof/>
        </w:rPr>
        <w:drawing>
          <wp:inline distT="0" distB="0" distL="0" distR="0">
            <wp:extent cx="2016760" cy="122491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A6B" w:rsidRPr="005B624D" w:rsidRDefault="00F21A6B" w:rsidP="00F21A6B">
      <w:pPr>
        <w:jc w:val="right"/>
        <w:rPr>
          <w:b w:val="0"/>
          <w:sz w:val="15"/>
          <w:szCs w:val="15"/>
        </w:rPr>
      </w:pPr>
      <w:r w:rsidRPr="005B624D">
        <w:rPr>
          <w:b w:val="0"/>
          <w:sz w:val="15"/>
          <w:szCs w:val="15"/>
        </w:rPr>
        <w:sym w:font="Symbol" w:char="F02A"/>
      </w:r>
      <w:r w:rsidRPr="005B624D">
        <w:rPr>
          <w:b w:val="0"/>
          <w:sz w:val="15"/>
          <w:szCs w:val="15"/>
        </w:rPr>
        <w:t>Размеры для справок</w:t>
      </w:r>
    </w:p>
    <w:p w:rsidR="00F21A6B" w:rsidRPr="00462CC4" w:rsidRDefault="00F21A6B" w:rsidP="00F21A6B">
      <w:pPr>
        <w:rPr>
          <w:b w:val="0"/>
          <w:sz w:val="15"/>
          <w:szCs w:val="15"/>
        </w:rPr>
      </w:pPr>
      <w:r w:rsidRPr="00462CC4">
        <w:rPr>
          <w:b w:val="0"/>
          <w:sz w:val="15"/>
          <w:szCs w:val="15"/>
        </w:rPr>
        <w:t>1-Кожух                                       5-Шнур с вилкой</w:t>
      </w:r>
    </w:p>
    <w:p w:rsidR="00F21A6B" w:rsidRPr="00462CC4" w:rsidRDefault="00F21A6B" w:rsidP="00F21A6B">
      <w:pPr>
        <w:rPr>
          <w:b w:val="0"/>
          <w:sz w:val="15"/>
          <w:szCs w:val="15"/>
        </w:rPr>
      </w:pPr>
      <w:r w:rsidRPr="00462CC4">
        <w:rPr>
          <w:b w:val="0"/>
          <w:sz w:val="15"/>
          <w:szCs w:val="15"/>
        </w:rPr>
        <w:t>2-Боковая крышка                      6-Кронштейн</w:t>
      </w:r>
      <w:r>
        <w:rPr>
          <w:b w:val="0"/>
          <w:sz w:val="15"/>
          <w:szCs w:val="15"/>
        </w:rPr>
        <w:t xml:space="preserve"> </w:t>
      </w:r>
      <w:r w:rsidRPr="00462CC4">
        <w:rPr>
          <w:b w:val="0"/>
          <w:sz w:val="15"/>
          <w:szCs w:val="15"/>
        </w:rPr>
        <w:t>(для настенной</w:t>
      </w:r>
      <w:r>
        <w:rPr>
          <w:b w:val="0"/>
          <w:sz w:val="15"/>
          <w:szCs w:val="15"/>
        </w:rPr>
        <w:t xml:space="preserve"> установки)</w:t>
      </w:r>
    </w:p>
    <w:p w:rsidR="00F21A6B" w:rsidRPr="00462CC4" w:rsidRDefault="00F21A6B" w:rsidP="00F21A6B">
      <w:pPr>
        <w:rPr>
          <w:b w:val="0"/>
          <w:sz w:val="15"/>
          <w:szCs w:val="15"/>
        </w:rPr>
      </w:pPr>
      <w:r w:rsidRPr="00462CC4">
        <w:rPr>
          <w:b w:val="0"/>
          <w:sz w:val="15"/>
          <w:szCs w:val="15"/>
        </w:rPr>
        <w:t xml:space="preserve">3-ручка управления   </w:t>
      </w:r>
      <w:r>
        <w:rPr>
          <w:b w:val="0"/>
          <w:sz w:val="15"/>
          <w:szCs w:val="15"/>
        </w:rPr>
        <w:t xml:space="preserve">                 7- Ножка (для напольной установки)</w:t>
      </w:r>
    </w:p>
    <w:p w:rsidR="00F21A6B" w:rsidRPr="00462CC4" w:rsidRDefault="00F21A6B" w:rsidP="00F21A6B">
      <w:pPr>
        <w:rPr>
          <w:b w:val="0"/>
          <w:sz w:val="15"/>
          <w:szCs w:val="15"/>
        </w:rPr>
      </w:pPr>
      <w:r w:rsidRPr="00462CC4">
        <w:rPr>
          <w:b w:val="0"/>
          <w:sz w:val="15"/>
          <w:szCs w:val="15"/>
        </w:rPr>
        <w:t>4-Клавишный выклю</w:t>
      </w:r>
      <w:r>
        <w:rPr>
          <w:b w:val="0"/>
          <w:sz w:val="15"/>
          <w:szCs w:val="15"/>
        </w:rPr>
        <w:t xml:space="preserve">чатель       </w:t>
      </w:r>
    </w:p>
    <w:p w:rsidR="00F21A6B" w:rsidRPr="00462CC4" w:rsidRDefault="00F21A6B" w:rsidP="00F21A6B">
      <w:pPr>
        <w:jc w:val="center"/>
        <w:rPr>
          <w:b w:val="0"/>
          <w:sz w:val="15"/>
          <w:szCs w:val="15"/>
        </w:rPr>
      </w:pPr>
      <w:r w:rsidRPr="00462CC4">
        <w:rPr>
          <w:b w:val="0"/>
          <w:sz w:val="15"/>
          <w:szCs w:val="15"/>
        </w:rPr>
        <w:t>Рис.1   Общий вид универсального конвектора</w:t>
      </w:r>
    </w:p>
    <w:p w:rsidR="00F21A6B" w:rsidRDefault="00F21A6B" w:rsidP="00F21A6B">
      <w:r>
        <w:rPr>
          <w:noProof/>
        </w:rPr>
        <w:object w:dxaOrig="11685" w:dyaOrig="5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4.65pt;margin-top:3.25pt;width:162.25pt;height:180.1pt;z-index:251660288">
            <v:imagedata r:id="rId9" o:title="" gain="112993f" blacklevel="11796f"/>
          </v:shape>
          <o:OLEObject Type="Embed" ProgID="KOMPAS.FRW" ShapeID="_x0000_s1028" DrawAspect="Content" ObjectID="_1507625018" r:id="rId10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46355</wp:posOffset>
                </wp:positionV>
                <wp:extent cx="1485900" cy="1028700"/>
                <wp:effectExtent l="0" t="635" r="190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A6B" w:rsidRDefault="00F21A6B" w:rsidP="00F21A6B">
                            <w:pPr>
                              <w:rPr>
                                <w:b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 w:val="0"/>
                                <w:sz w:val="15"/>
                                <w:szCs w:val="15"/>
                              </w:rPr>
                              <w:t>ХР1 - Шнур</w:t>
                            </w:r>
                          </w:p>
                          <w:p w:rsidR="00F21A6B" w:rsidRDefault="00F21A6B" w:rsidP="00F21A6B">
                            <w:pPr>
                              <w:rPr>
                                <w:b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 w:val="0"/>
                                <w:sz w:val="15"/>
                                <w:szCs w:val="15"/>
                              </w:rPr>
                              <w:t>ХР2 – Панель</w:t>
                            </w:r>
                          </w:p>
                          <w:p w:rsidR="00F21A6B" w:rsidRDefault="00F21A6B" w:rsidP="00F21A6B">
                            <w:pPr>
                              <w:rPr>
                                <w:b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 w:val="0"/>
                                <w:sz w:val="15"/>
                                <w:szCs w:val="15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b w:val="0"/>
                                <w:sz w:val="15"/>
                                <w:szCs w:val="15"/>
                              </w:rPr>
                              <w:t>А1 – Клавишный выключатель</w:t>
                            </w:r>
                          </w:p>
                          <w:p w:rsidR="00F21A6B" w:rsidRDefault="00F21A6B" w:rsidP="00F21A6B">
                            <w:pPr>
                              <w:rPr>
                                <w:b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 w:val="0"/>
                                <w:sz w:val="15"/>
                                <w:szCs w:val="15"/>
                              </w:rPr>
                              <w:t>ЕК</w:t>
                            </w:r>
                            <w:proofErr w:type="gramStart"/>
                            <w:r>
                              <w:rPr>
                                <w:b w:val="0"/>
                                <w:sz w:val="15"/>
                                <w:szCs w:val="15"/>
                              </w:rPr>
                              <w:t>1,ЕК</w:t>
                            </w:r>
                            <w:proofErr w:type="gramEnd"/>
                            <w:r>
                              <w:rPr>
                                <w:b w:val="0"/>
                                <w:sz w:val="15"/>
                                <w:szCs w:val="15"/>
                              </w:rPr>
                              <w:t>2-Электронгреватель</w:t>
                            </w:r>
                          </w:p>
                          <w:p w:rsidR="00F21A6B" w:rsidRDefault="00F21A6B" w:rsidP="00F21A6B">
                            <w:pPr>
                              <w:rPr>
                                <w:b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 w:val="0"/>
                                <w:sz w:val="15"/>
                                <w:szCs w:val="15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b w:val="0"/>
                                <w:sz w:val="15"/>
                                <w:szCs w:val="15"/>
                              </w:rPr>
                              <w:t xml:space="preserve">К1 – </w:t>
                            </w:r>
                            <w:proofErr w:type="spellStart"/>
                            <w:r>
                              <w:rPr>
                                <w:b w:val="0"/>
                                <w:sz w:val="15"/>
                                <w:szCs w:val="15"/>
                              </w:rPr>
                              <w:t>Термовыключатель</w:t>
                            </w:r>
                            <w:proofErr w:type="spellEnd"/>
                          </w:p>
                          <w:p w:rsidR="00F21A6B" w:rsidRPr="00603E37" w:rsidRDefault="00F21A6B" w:rsidP="00F21A6B">
                            <w:pPr>
                              <w:rPr>
                                <w:b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 w:val="0"/>
                                <w:sz w:val="15"/>
                                <w:szCs w:val="15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b w:val="0"/>
                                <w:sz w:val="15"/>
                                <w:szCs w:val="15"/>
                              </w:rPr>
                              <w:t>К2 - Терморегулятор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273.35pt;margin-top:3.65pt;width:117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" filled="f" stroked="f">
                <v:textbox>
                  <w:txbxContent>
                    <w:p w:rsidR="00F21A6B" w:rsidRDefault="00F21A6B" w:rsidP="00F21A6B">
                      <w:pPr>
                        <w:rPr>
                          <w:b w:val="0"/>
                          <w:sz w:val="15"/>
                          <w:szCs w:val="15"/>
                        </w:rPr>
                      </w:pPr>
                      <w:r>
                        <w:rPr>
                          <w:b w:val="0"/>
                          <w:sz w:val="15"/>
                          <w:szCs w:val="15"/>
                        </w:rPr>
                        <w:t>ХР1 - Шнур</w:t>
                      </w:r>
                    </w:p>
                    <w:p w:rsidR="00F21A6B" w:rsidRDefault="00F21A6B" w:rsidP="00F21A6B">
                      <w:pPr>
                        <w:rPr>
                          <w:b w:val="0"/>
                          <w:sz w:val="15"/>
                          <w:szCs w:val="15"/>
                        </w:rPr>
                      </w:pPr>
                      <w:r>
                        <w:rPr>
                          <w:b w:val="0"/>
                          <w:sz w:val="15"/>
                          <w:szCs w:val="15"/>
                        </w:rPr>
                        <w:t>ХР2 – Панель</w:t>
                      </w:r>
                    </w:p>
                    <w:p w:rsidR="00F21A6B" w:rsidRDefault="00F21A6B" w:rsidP="00F21A6B">
                      <w:pPr>
                        <w:rPr>
                          <w:b w:val="0"/>
                          <w:sz w:val="15"/>
                          <w:szCs w:val="15"/>
                        </w:rPr>
                      </w:pPr>
                      <w:r>
                        <w:rPr>
                          <w:b w:val="0"/>
                          <w:sz w:val="15"/>
                          <w:szCs w:val="15"/>
                          <w:lang w:val="en-US"/>
                        </w:rPr>
                        <w:t>S</w:t>
                      </w:r>
                      <w:r>
                        <w:rPr>
                          <w:b w:val="0"/>
                          <w:sz w:val="15"/>
                          <w:szCs w:val="15"/>
                        </w:rPr>
                        <w:t>А1 – Клавишный выключатель</w:t>
                      </w:r>
                    </w:p>
                    <w:p w:rsidR="00F21A6B" w:rsidRDefault="00F21A6B" w:rsidP="00F21A6B">
                      <w:pPr>
                        <w:rPr>
                          <w:b w:val="0"/>
                          <w:sz w:val="15"/>
                          <w:szCs w:val="15"/>
                        </w:rPr>
                      </w:pPr>
                      <w:r>
                        <w:rPr>
                          <w:b w:val="0"/>
                          <w:sz w:val="15"/>
                          <w:szCs w:val="15"/>
                        </w:rPr>
                        <w:t>ЕК</w:t>
                      </w:r>
                      <w:proofErr w:type="gramStart"/>
                      <w:r>
                        <w:rPr>
                          <w:b w:val="0"/>
                          <w:sz w:val="15"/>
                          <w:szCs w:val="15"/>
                        </w:rPr>
                        <w:t>1,ЕК</w:t>
                      </w:r>
                      <w:proofErr w:type="gramEnd"/>
                      <w:r>
                        <w:rPr>
                          <w:b w:val="0"/>
                          <w:sz w:val="15"/>
                          <w:szCs w:val="15"/>
                        </w:rPr>
                        <w:t>2-Электронгреватель</w:t>
                      </w:r>
                    </w:p>
                    <w:p w:rsidR="00F21A6B" w:rsidRDefault="00F21A6B" w:rsidP="00F21A6B">
                      <w:pPr>
                        <w:rPr>
                          <w:b w:val="0"/>
                          <w:sz w:val="15"/>
                          <w:szCs w:val="15"/>
                        </w:rPr>
                      </w:pPr>
                      <w:r>
                        <w:rPr>
                          <w:b w:val="0"/>
                          <w:sz w:val="15"/>
                          <w:szCs w:val="15"/>
                          <w:lang w:val="en-US"/>
                        </w:rPr>
                        <w:t>S</w:t>
                      </w:r>
                      <w:r>
                        <w:rPr>
                          <w:b w:val="0"/>
                          <w:sz w:val="15"/>
                          <w:szCs w:val="15"/>
                        </w:rPr>
                        <w:t xml:space="preserve">К1 – </w:t>
                      </w:r>
                      <w:proofErr w:type="spellStart"/>
                      <w:r>
                        <w:rPr>
                          <w:b w:val="0"/>
                          <w:sz w:val="15"/>
                          <w:szCs w:val="15"/>
                        </w:rPr>
                        <w:t>Термовыключатель</w:t>
                      </w:r>
                      <w:proofErr w:type="spellEnd"/>
                    </w:p>
                    <w:p w:rsidR="00F21A6B" w:rsidRPr="00603E37" w:rsidRDefault="00F21A6B" w:rsidP="00F21A6B">
                      <w:pPr>
                        <w:rPr>
                          <w:b w:val="0"/>
                          <w:sz w:val="15"/>
                          <w:szCs w:val="15"/>
                        </w:rPr>
                      </w:pPr>
                      <w:r>
                        <w:rPr>
                          <w:b w:val="0"/>
                          <w:sz w:val="15"/>
                          <w:szCs w:val="15"/>
                          <w:lang w:val="en-US"/>
                        </w:rPr>
                        <w:t>S</w:t>
                      </w:r>
                      <w:r>
                        <w:rPr>
                          <w:b w:val="0"/>
                          <w:sz w:val="15"/>
                          <w:szCs w:val="15"/>
                        </w:rPr>
                        <w:t>К2 - Терморегулятор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F21A6B" w:rsidRDefault="00F21A6B" w:rsidP="00F21A6B">
      <w:r>
        <w:rPr>
          <w:noProof/>
        </w:rPr>
        <w:object w:dxaOrig="11685" w:dyaOrig="5685">
          <v:shape id="_x0000_s1029" type="#_x0000_t75" style="position:absolute;margin-left:147.35pt;margin-top:.75pt;width:197.05pt;height:176.1pt;z-index:251661312">
            <v:imagedata r:id="rId11" o:title=""/>
          </v:shape>
          <o:OLEObject Type="Embed" ProgID="KOMPAS.FRW" ShapeID="_x0000_s1029" DrawAspect="Content" ObjectID="_1507625019" r:id="rId12"/>
        </w:object>
      </w:r>
    </w:p>
    <w:p w:rsidR="00F21A6B" w:rsidRDefault="00F21A6B" w:rsidP="00F21A6B"/>
    <w:p w:rsidR="00F21A6B" w:rsidRDefault="00F21A6B" w:rsidP="00F21A6B"/>
    <w:p w:rsidR="00F21A6B" w:rsidRDefault="00F21A6B" w:rsidP="00F21A6B"/>
    <w:p w:rsidR="00F21A6B" w:rsidRDefault="00F21A6B" w:rsidP="00F21A6B"/>
    <w:p w:rsidR="00F21A6B" w:rsidRDefault="00F21A6B" w:rsidP="00F21A6B"/>
    <w:p w:rsidR="00F21A6B" w:rsidRDefault="00F21A6B" w:rsidP="00F21A6B"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101600</wp:posOffset>
                </wp:positionV>
                <wp:extent cx="825500" cy="207010"/>
                <wp:effectExtent l="0" t="1905" r="0" b="6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1A6B" w:rsidRPr="00043A97" w:rsidRDefault="00F21A6B" w:rsidP="00F21A6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111.35pt;margin-top:8pt;width:6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" stroked="f" strokeweight=".25pt">
                <v:textbox inset="1pt,1pt,1pt,1pt">
                  <w:txbxContent>
                    <w:p w:rsidR="00F21A6B" w:rsidRPr="00043A97" w:rsidRDefault="00F21A6B" w:rsidP="00F21A6B"/>
                  </w:txbxContent>
                </v:textbox>
              </v:rect>
            </w:pict>
          </mc:Fallback>
        </mc:AlternateContent>
      </w:r>
    </w:p>
    <w:p w:rsidR="00F21A6B" w:rsidRDefault="00F21A6B" w:rsidP="00F21A6B"/>
    <w:p w:rsidR="00F21A6B" w:rsidRDefault="00F21A6B" w:rsidP="00F21A6B"/>
    <w:p w:rsidR="00F21A6B" w:rsidRDefault="00F21A6B" w:rsidP="00F21A6B"/>
    <w:p w:rsidR="00F21A6B" w:rsidRDefault="00F21A6B" w:rsidP="00F21A6B"/>
    <w:p w:rsidR="00F21A6B" w:rsidRDefault="00F21A6B" w:rsidP="00F21A6B"/>
    <w:p w:rsidR="00F21A6B" w:rsidRDefault="00F21A6B" w:rsidP="00F21A6B"/>
    <w:p w:rsidR="00F21A6B" w:rsidRDefault="00F21A6B" w:rsidP="00F21A6B"/>
    <w:p w:rsidR="00F21A6B" w:rsidRDefault="00F21A6B" w:rsidP="00F21A6B"/>
    <w:p w:rsidR="00F21A6B" w:rsidRDefault="00F21A6B" w:rsidP="00F21A6B">
      <w:pPr>
        <w:jc w:val="both"/>
        <w:rPr>
          <w:i/>
          <w:sz w:val="15"/>
          <w:szCs w:val="15"/>
        </w:rPr>
      </w:pPr>
    </w:p>
    <w:p w:rsidR="00F21A6B" w:rsidRPr="00252234" w:rsidRDefault="00F21A6B" w:rsidP="00F21A6B">
      <w:pPr>
        <w:rPr>
          <w:i/>
        </w:rPr>
      </w:pPr>
      <w:r>
        <w:rPr>
          <w:i/>
        </w:rPr>
        <w:t>6</w:t>
      </w:r>
      <w:r w:rsidRPr="00C306B3">
        <w:rPr>
          <w:i/>
        </w:rPr>
        <w:t>.</w:t>
      </w:r>
      <w:r>
        <w:rPr>
          <w:i/>
        </w:rPr>
        <w:t xml:space="preserve">   Подготовка к работе</w:t>
      </w:r>
      <w:r w:rsidRPr="00252234">
        <w:rPr>
          <w:i/>
        </w:rPr>
        <w:t xml:space="preserve">     </w:t>
      </w:r>
    </w:p>
    <w:p w:rsidR="00F21A6B" w:rsidRDefault="00F21A6B" w:rsidP="00F21A6B">
      <w:pPr>
        <w:jc w:val="both"/>
        <w:rPr>
          <w:b w:val="0"/>
          <w:sz w:val="15"/>
          <w:szCs w:val="15"/>
        </w:rPr>
      </w:pPr>
      <w:r>
        <w:rPr>
          <w:b w:val="0"/>
          <w:sz w:val="15"/>
          <w:szCs w:val="15"/>
        </w:rPr>
        <w:t>6.1</w:t>
      </w:r>
      <w:r>
        <w:rPr>
          <w:i/>
        </w:rPr>
        <w:t xml:space="preserve"> </w:t>
      </w:r>
      <w:r>
        <w:rPr>
          <w:b w:val="0"/>
          <w:sz w:val="15"/>
        </w:rPr>
        <w:t xml:space="preserve">Для обеспечения нормальной работы конвектора необходимо обеспечить: расстояние до пола – </w:t>
      </w:r>
      <w:smartTag w:uri="urn:schemas-microsoft-com:office:smarttags" w:element="metricconverter">
        <w:smartTagPr>
          <w:attr w:name="ProductID" w:val="150 мм"/>
        </w:smartTagPr>
        <w:r>
          <w:rPr>
            <w:b w:val="0"/>
            <w:sz w:val="15"/>
          </w:rPr>
          <w:t>150 мм</w:t>
        </w:r>
      </w:smartTag>
      <w:r>
        <w:rPr>
          <w:b w:val="0"/>
          <w:sz w:val="15"/>
        </w:rPr>
        <w:t xml:space="preserve">, до боковой стены – </w:t>
      </w:r>
      <w:smartTag w:uri="urn:schemas-microsoft-com:office:smarttags" w:element="metricconverter">
        <w:smartTagPr>
          <w:attr w:name="ProductID" w:val="200 мм"/>
        </w:smartTagPr>
        <w:r>
          <w:rPr>
            <w:b w:val="0"/>
            <w:sz w:val="15"/>
          </w:rPr>
          <w:t>200 мм</w:t>
        </w:r>
      </w:smartTag>
      <w:r>
        <w:rPr>
          <w:b w:val="0"/>
          <w:sz w:val="15"/>
        </w:rPr>
        <w:t xml:space="preserve">, свободное пространство над конвектором – </w:t>
      </w:r>
      <w:smartTag w:uri="urn:schemas-microsoft-com:office:smarttags" w:element="metricconverter">
        <w:smartTagPr>
          <w:attr w:name="ProductID" w:val="200 мм"/>
        </w:smartTagPr>
        <w:r>
          <w:rPr>
            <w:b w:val="0"/>
            <w:sz w:val="15"/>
          </w:rPr>
          <w:t>200 мм</w:t>
        </w:r>
      </w:smartTag>
      <w:r>
        <w:rPr>
          <w:b w:val="0"/>
          <w:sz w:val="15"/>
        </w:rPr>
        <w:t xml:space="preserve">. </w:t>
      </w:r>
      <w:r w:rsidRPr="006E76D4">
        <w:rPr>
          <w:b w:val="0"/>
          <w:sz w:val="15"/>
          <w:szCs w:val="15"/>
        </w:rPr>
        <w:t>В помещении, где устанавливается конвектор, относительная влажность воздуха не должна превышать 80</w:t>
      </w:r>
      <w:r w:rsidRPr="006E76D4">
        <w:rPr>
          <w:b w:val="0"/>
          <w:sz w:val="15"/>
          <w:szCs w:val="15"/>
        </w:rPr>
        <w:sym w:font="Symbol" w:char="F025"/>
      </w:r>
      <w:r w:rsidRPr="006E76D4">
        <w:rPr>
          <w:b w:val="0"/>
          <w:sz w:val="15"/>
          <w:szCs w:val="15"/>
        </w:rPr>
        <w:t>.</w:t>
      </w:r>
    </w:p>
    <w:p w:rsidR="00F21A6B" w:rsidRDefault="00F21A6B" w:rsidP="00F21A6B">
      <w:pPr>
        <w:jc w:val="both"/>
        <w:rPr>
          <w:b w:val="0"/>
          <w:sz w:val="15"/>
        </w:rPr>
      </w:pPr>
      <w:r>
        <w:rPr>
          <w:b w:val="0"/>
          <w:sz w:val="15"/>
        </w:rPr>
        <w:t xml:space="preserve">6.2 Для </w:t>
      </w:r>
      <w:proofErr w:type="gramStart"/>
      <w:r>
        <w:rPr>
          <w:b w:val="0"/>
          <w:sz w:val="15"/>
        </w:rPr>
        <w:t>установки  конвектора</w:t>
      </w:r>
      <w:proofErr w:type="gramEnd"/>
      <w:r>
        <w:rPr>
          <w:b w:val="0"/>
          <w:sz w:val="15"/>
        </w:rPr>
        <w:t xml:space="preserve"> на стене, необходимо прикрепить кронштейны к задней стенке конвектора с помощью самонарезающих винтов (входят в комплект поставки).</w:t>
      </w:r>
    </w:p>
    <w:p w:rsidR="00F21A6B" w:rsidRDefault="00F21A6B" w:rsidP="00F21A6B">
      <w:pPr>
        <w:jc w:val="both"/>
        <w:rPr>
          <w:b w:val="0"/>
          <w:sz w:val="15"/>
        </w:rPr>
      </w:pPr>
      <w:r>
        <w:rPr>
          <w:b w:val="0"/>
          <w:sz w:val="15"/>
        </w:rPr>
        <w:t>Расстояние между посадочными отверстиями в стене для моделей различной мощности приведены ниже:</w:t>
      </w:r>
    </w:p>
    <w:p w:rsidR="00F21A6B" w:rsidRDefault="00F21A6B" w:rsidP="00F21A6B">
      <w:pPr>
        <w:pStyle w:val="2"/>
        <w:rPr>
          <w:b w:val="0"/>
          <w:sz w:val="15"/>
        </w:rPr>
      </w:pPr>
      <w:r>
        <w:rPr>
          <w:b w:val="0"/>
          <w:sz w:val="15"/>
        </w:rPr>
        <w:t xml:space="preserve">      Тип                    ЭВУБ-0,5         ЭВУБ-1,0       ЭВУБ-1,5          ЭВУБ-2,0</w:t>
      </w:r>
    </w:p>
    <w:p w:rsidR="00F21A6B" w:rsidRDefault="00F21A6B" w:rsidP="00F21A6B">
      <w:pPr>
        <w:rPr>
          <w:b w:val="0"/>
          <w:sz w:val="15"/>
        </w:rPr>
      </w:pPr>
      <w:r>
        <w:rPr>
          <w:b w:val="0"/>
          <w:sz w:val="15"/>
        </w:rPr>
        <w:t>Расстояние, мм           340                     588                 840                     936</w:t>
      </w:r>
    </w:p>
    <w:p w:rsidR="00F21A6B" w:rsidRDefault="00F21A6B" w:rsidP="00F21A6B">
      <w:pPr>
        <w:jc w:val="both"/>
        <w:rPr>
          <w:b w:val="0"/>
          <w:sz w:val="10"/>
        </w:rPr>
      </w:pPr>
      <w:r>
        <w:rPr>
          <w:b w:val="0"/>
          <w:sz w:val="15"/>
          <w:szCs w:val="15"/>
        </w:rPr>
        <w:t>6.3</w:t>
      </w:r>
      <w:r>
        <w:rPr>
          <w:b w:val="0"/>
          <w:sz w:val="15"/>
        </w:rPr>
        <w:t xml:space="preserve"> Для напольного расположения конвектора необходимо на задней стенке закрепить ножки –опоры (входят в комплект поставки).</w:t>
      </w:r>
    </w:p>
    <w:p w:rsidR="00F21A6B" w:rsidRPr="00665539" w:rsidRDefault="00F21A6B" w:rsidP="00F21A6B">
      <w:pPr>
        <w:jc w:val="both"/>
        <w:rPr>
          <w:sz w:val="15"/>
        </w:rPr>
      </w:pPr>
      <w:r>
        <w:rPr>
          <w:b w:val="0"/>
          <w:sz w:val="15"/>
          <w:szCs w:val="15"/>
        </w:rPr>
        <w:t xml:space="preserve">6.4 </w:t>
      </w:r>
      <w:r w:rsidRPr="00067913">
        <w:rPr>
          <w:b w:val="0"/>
          <w:sz w:val="15"/>
        </w:rPr>
        <w:t>Советы при эксплуатации</w:t>
      </w:r>
      <w:r>
        <w:rPr>
          <w:b w:val="0"/>
          <w:sz w:val="15"/>
        </w:rPr>
        <w:t>:</w:t>
      </w:r>
    </w:p>
    <w:p w:rsidR="00F21A6B" w:rsidRDefault="00F21A6B" w:rsidP="00F21A6B">
      <w:pPr>
        <w:ind w:firstLine="284"/>
        <w:jc w:val="both"/>
        <w:rPr>
          <w:b w:val="0"/>
          <w:sz w:val="15"/>
        </w:rPr>
      </w:pPr>
      <w:r>
        <w:rPr>
          <w:b w:val="0"/>
          <w:sz w:val="15"/>
        </w:rPr>
        <w:t>- не задавайте слишком высокую температуру в помещении в целях экономии электроэнергии.</w:t>
      </w:r>
    </w:p>
    <w:p w:rsidR="00F21A6B" w:rsidRDefault="00F21A6B" w:rsidP="00F21A6B">
      <w:pPr>
        <w:ind w:firstLine="284"/>
        <w:jc w:val="both"/>
        <w:rPr>
          <w:b w:val="0"/>
          <w:sz w:val="15"/>
        </w:rPr>
      </w:pPr>
      <w:r>
        <w:rPr>
          <w:b w:val="0"/>
          <w:sz w:val="15"/>
        </w:rPr>
        <w:t>- при длительном перерыве в эксплуатации рекомендуется отключить конвектор от сети.</w:t>
      </w:r>
    </w:p>
    <w:p w:rsidR="00F21A6B" w:rsidRPr="009A23A5" w:rsidRDefault="00F21A6B" w:rsidP="00F21A6B">
      <w:pPr>
        <w:rPr>
          <w:i/>
        </w:rPr>
      </w:pPr>
      <w:r>
        <w:rPr>
          <w:i/>
        </w:rPr>
        <w:t xml:space="preserve">   7</w:t>
      </w:r>
      <w:r w:rsidRPr="00C306B3">
        <w:rPr>
          <w:i/>
        </w:rPr>
        <w:t>.</w:t>
      </w:r>
      <w:r>
        <w:rPr>
          <w:i/>
        </w:rPr>
        <w:t xml:space="preserve">   Техническое обслуживание</w:t>
      </w:r>
      <w:r w:rsidRPr="009A23A5">
        <w:rPr>
          <w:i/>
        </w:rPr>
        <w:t xml:space="preserve"> </w:t>
      </w:r>
    </w:p>
    <w:p w:rsidR="00F21A6B" w:rsidRDefault="00F21A6B" w:rsidP="00F21A6B">
      <w:pPr>
        <w:jc w:val="both"/>
        <w:rPr>
          <w:b w:val="0"/>
          <w:sz w:val="15"/>
        </w:rPr>
      </w:pPr>
      <w:r>
        <w:rPr>
          <w:b w:val="0"/>
          <w:sz w:val="15"/>
          <w:szCs w:val="15"/>
        </w:rPr>
        <w:t xml:space="preserve">7.1 </w:t>
      </w:r>
      <w:r>
        <w:rPr>
          <w:b w:val="0"/>
          <w:sz w:val="15"/>
        </w:rPr>
        <w:t>Регулярно очищайте конвектор от пыли и грязи. Перед чисткой необходимо отключить конвектор от сети и дать остынуть. Элементы корпуса протирать мягкой влажной тряпкой. Запрещается применять сухие чистящие средства и полироли для мебели т.к. они могут повредить поверхность конвектора. Периодически очищайте решетки конвектора от пыли с помощью пылесоса.</w:t>
      </w:r>
    </w:p>
    <w:p w:rsidR="00F21A6B" w:rsidRDefault="00F21A6B" w:rsidP="00F21A6B">
      <w:pPr>
        <w:pStyle w:val="3"/>
        <w:jc w:val="both"/>
      </w:pPr>
      <w:r>
        <w:lastRenderedPageBreak/>
        <w:t>7.2</w:t>
      </w:r>
      <w:r w:rsidRPr="00E83559">
        <w:rPr>
          <w:b w:val="0"/>
          <w:u w:val="single"/>
        </w:rPr>
        <w:t xml:space="preserve"> Внимание!</w:t>
      </w:r>
      <w:r>
        <w:t xml:space="preserve"> Перед началом работ по техническому обслуживанию и ремонту конвектора отключите электропитание. Техническое обслуживание и ремонт должен проводиться квалифицированным специалистом с соблюдением Правил устройства электроустановок.</w:t>
      </w:r>
    </w:p>
    <w:p w:rsidR="00F21A6B" w:rsidRDefault="00F21A6B" w:rsidP="00F21A6B">
      <w:pPr>
        <w:pStyle w:val="3"/>
        <w:jc w:val="both"/>
      </w:pPr>
      <w:r>
        <w:t>7.3 Демонтаж конвектора</w:t>
      </w:r>
    </w:p>
    <w:p w:rsidR="00F21A6B" w:rsidRDefault="00F21A6B" w:rsidP="00F21A6B">
      <w:pPr>
        <w:pStyle w:val="3"/>
        <w:jc w:val="both"/>
      </w:pPr>
      <w:r>
        <w:t xml:space="preserve">а) Перед тем как снять конвектор установите регулятор в положение </w:t>
      </w:r>
      <w:r>
        <w:rPr>
          <w:lang w:val="en-US"/>
        </w:rPr>
        <w:t>min</w:t>
      </w:r>
      <w:r w:rsidRPr="00BB3A61">
        <w:t xml:space="preserve"> </w:t>
      </w:r>
      <w:r>
        <w:t>и отключите конвектор от сети нажав клавишный выключатель и выньте шнур питания из сети.</w:t>
      </w:r>
    </w:p>
    <w:p w:rsidR="00F21A6B" w:rsidRDefault="00F21A6B" w:rsidP="00F21A6B">
      <w:pPr>
        <w:jc w:val="both"/>
        <w:rPr>
          <w:b w:val="0"/>
          <w:sz w:val="15"/>
          <w:szCs w:val="15"/>
        </w:rPr>
      </w:pPr>
      <w:r>
        <w:rPr>
          <w:b w:val="0"/>
          <w:sz w:val="15"/>
          <w:szCs w:val="15"/>
        </w:rPr>
        <w:t xml:space="preserve">       б) Приложив усилие снизу конвертора</w:t>
      </w:r>
      <w:r w:rsidRPr="00E83559">
        <w:rPr>
          <w:b w:val="0"/>
          <w:sz w:val="15"/>
          <w:szCs w:val="15"/>
        </w:rPr>
        <w:t xml:space="preserve"> снимите </w:t>
      </w:r>
      <w:r>
        <w:rPr>
          <w:b w:val="0"/>
          <w:sz w:val="15"/>
          <w:szCs w:val="15"/>
        </w:rPr>
        <w:t>его</w:t>
      </w:r>
      <w:r w:rsidRPr="00E83559">
        <w:rPr>
          <w:b w:val="0"/>
          <w:sz w:val="15"/>
          <w:szCs w:val="15"/>
        </w:rPr>
        <w:t xml:space="preserve"> со стены</w:t>
      </w:r>
      <w:r w:rsidRPr="005D0F75">
        <w:rPr>
          <w:b w:val="0"/>
          <w:sz w:val="15"/>
          <w:szCs w:val="15"/>
        </w:rPr>
        <w:t>.</w:t>
      </w:r>
    </w:p>
    <w:p w:rsidR="00F21A6B" w:rsidRPr="004317B2" w:rsidRDefault="00F21A6B" w:rsidP="00F21A6B">
      <w:pPr>
        <w:rPr>
          <w:i/>
        </w:rPr>
      </w:pPr>
      <w:r>
        <w:rPr>
          <w:b w:val="0"/>
        </w:rPr>
        <w:t xml:space="preserve">   </w:t>
      </w:r>
      <w:r>
        <w:rPr>
          <w:i/>
        </w:rPr>
        <w:t>8</w:t>
      </w:r>
      <w:r w:rsidRPr="00C306B3">
        <w:rPr>
          <w:i/>
        </w:rPr>
        <w:t>.</w:t>
      </w:r>
      <w:r>
        <w:rPr>
          <w:i/>
        </w:rPr>
        <w:t xml:space="preserve">   Правила хранения</w:t>
      </w:r>
      <w:r w:rsidRPr="004317B2">
        <w:rPr>
          <w:i/>
        </w:rPr>
        <w:t xml:space="preserve">   </w:t>
      </w:r>
    </w:p>
    <w:p w:rsidR="00F21A6B" w:rsidRDefault="00F21A6B" w:rsidP="00F21A6B">
      <w:pPr>
        <w:jc w:val="both"/>
        <w:rPr>
          <w:b w:val="0"/>
          <w:sz w:val="15"/>
        </w:rPr>
      </w:pPr>
      <w:r>
        <w:rPr>
          <w:b w:val="0"/>
          <w:sz w:val="15"/>
          <w:szCs w:val="15"/>
        </w:rPr>
        <w:t>8.1</w:t>
      </w:r>
      <w:r>
        <w:rPr>
          <w:i/>
        </w:rPr>
        <w:t xml:space="preserve"> </w:t>
      </w:r>
      <w:r>
        <w:rPr>
          <w:b w:val="0"/>
          <w:sz w:val="15"/>
        </w:rPr>
        <w:t>Конвектор должен храниться в закрытых помещениях в условиях, исключающих возможность воздействия солнечных лучей, влаги, резких колебаний температуры. Температура окружающего воздуха при хранении ко</w:t>
      </w:r>
      <w:r>
        <w:rPr>
          <w:b w:val="0"/>
          <w:sz w:val="15"/>
        </w:rPr>
        <w:t>н</w:t>
      </w:r>
      <w:r>
        <w:rPr>
          <w:b w:val="0"/>
          <w:sz w:val="15"/>
        </w:rPr>
        <w:t>вектора от 1</w:t>
      </w:r>
      <w:r>
        <w:rPr>
          <w:b w:val="0"/>
          <w:sz w:val="15"/>
        </w:rPr>
        <w:sym w:font="Symbol" w:char="F0B0"/>
      </w:r>
      <w:proofErr w:type="gramStart"/>
      <w:r>
        <w:rPr>
          <w:b w:val="0"/>
          <w:sz w:val="15"/>
        </w:rPr>
        <w:t>С</w:t>
      </w:r>
      <w:proofErr w:type="gramEnd"/>
      <w:r>
        <w:rPr>
          <w:b w:val="0"/>
          <w:sz w:val="15"/>
        </w:rPr>
        <w:t xml:space="preserve"> до 40</w:t>
      </w:r>
      <w:r>
        <w:rPr>
          <w:b w:val="0"/>
          <w:sz w:val="15"/>
        </w:rPr>
        <w:sym w:font="Symbol" w:char="F0B0"/>
      </w:r>
      <w:r>
        <w:rPr>
          <w:b w:val="0"/>
          <w:sz w:val="15"/>
        </w:rPr>
        <w:t>С и относительной влажности воздуха не более 80% при 25</w:t>
      </w:r>
      <w:r>
        <w:rPr>
          <w:b w:val="0"/>
          <w:sz w:val="15"/>
        </w:rPr>
        <w:sym w:font="Symbol" w:char="F0B0"/>
      </w:r>
      <w:r>
        <w:rPr>
          <w:b w:val="0"/>
          <w:sz w:val="15"/>
        </w:rPr>
        <w:t>С.</w:t>
      </w:r>
    </w:p>
    <w:p w:rsidR="00F21A6B" w:rsidRDefault="00F21A6B" w:rsidP="00F21A6B">
      <w:pPr>
        <w:jc w:val="both"/>
        <w:rPr>
          <w:b w:val="0"/>
          <w:sz w:val="15"/>
        </w:rPr>
      </w:pPr>
      <w:r>
        <w:rPr>
          <w:b w:val="0"/>
          <w:sz w:val="15"/>
        </w:rPr>
        <w:t>8.2 По истечении срока службы дальнейшая эксплуатация электрообогревателя не допускается, его необходимо сдать в приемный пункт металлолома. При невыполнении изготовитель не несет ответственности за безопасность изделия.</w:t>
      </w:r>
    </w:p>
    <w:p w:rsidR="00F21A6B" w:rsidRPr="00067913" w:rsidRDefault="00F21A6B" w:rsidP="00F21A6B">
      <w:pPr>
        <w:jc w:val="both"/>
        <w:rPr>
          <w:b w:val="0"/>
          <w:sz w:val="15"/>
          <w:szCs w:val="15"/>
        </w:rPr>
      </w:pPr>
      <w:r>
        <w:rPr>
          <w:b w:val="0"/>
          <w:sz w:val="15"/>
          <w:szCs w:val="15"/>
        </w:rPr>
        <w:t>8.3</w:t>
      </w:r>
      <w:r>
        <w:rPr>
          <w:i/>
        </w:rPr>
        <w:t xml:space="preserve"> </w:t>
      </w:r>
      <w:r>
        <w:rPr>
          <w:b w:val="0"/>
          <w:sz w:val="15"/>
        </w:rPr>
        <w:t>Транспортирование конвектора в заводской упаковке допускается производить любым видом транспорта на любые расстояния. Условия транспортирования, в части воздействия климатических факторов, по группе условий хранения 4(Ж2) ГОСТ 15150-69, условия транспортирования, в части воздействия механических факторов, по группе условий транспортир</w:t>
      </w:r>
      <w:r>
        <w:rPr>
          <w:b w:val="0"/>
          <w:sz w:val="15"/>
        </w:rPr>
        <w:t>о</w:t>
      </w:r>
      <w:r>
        <w:rPr>
          <w:b w:val="0"/>
          <w:sz w:val="15"/>
        </w:rPr>
        <w:t>вания “С” ГОСТ 23216-78.</w:t>
      </w:r>
    </w:p>
    <w:p w:rsidR="00F21A6B" w:rsidRDefault="00F21A6B" w:rsidP="00F21A6B">
      <w:pPr>
        <w:ind w:firstLine="180"/>
        <w:rPr>
          <w:i/>
        </w:rPr>
      </w:pPr>
      <w:r>
        <w:rPr>
          <w:i/>
        </w:rPr>
        <w:t>9</w:t>
      </w:r>
      <w:r w:rsidRPr="00C306B3">
        <w:rPr>
          <w:i/>
        </w:rPr>
        <w:t>.</w:t>
      </w:r>
      <w:r>
        <w:rPr>
          <w:i/>
        </w:rPr>
        <w:t xml:space="preserve">   Гарантии изготовителя</w:t>
      </w:r>
    </w:p>
    <w:p w:rsidR="00F21A6B" w:rsidRDefault="00F21A6B" w:rsidP="00F21A6B">
      <w:pPr>
        <w:pStyle w:val="3"/>
        <w:jc w:val="both"/>
      </w:pPr>
      <w:r>
        <w:t xml:space="preserve">Изготовитель гарантирует нормальную работу </w:t>
      </w:r>
      <w:proofErr w:type="spellStart"/>
      <w:r>
        <w:t>электроконвектора</w:t>
      </w:r>
      <w:proofErr w:type="spellEnd"/>
      <w:r>
        <w:t xml:space="preserve"> при соблюдении потребителем правил эксплуат</w:t>
      </w:r>
      <w:r>
        <w:t>а</w:t>
      </w:r>
      <w:r>
        <w:t>ции, транспортирования и хранения.</w:t>
      </w:r>
    </w:p>
    <w:p w:rsidR="00F21A6B" w:rsidRDefault="00F21A6B" w:rsidP="00F21A6B">
      <w:pPr>
        <w:pStyle w:val="3"/>
        <w:jc w:val="both"/>
      </w:pPr>
      <w:r>
        <w:t xml:space="preserve">В течение гарантийного срока завод - изготовитель в отношении недостатков </w:t>
      </w:r>
      <w:proofErr w:type="spellStart"/>
      <w:r>
        <w:t>электроконвектора</w:t>
      </w:r>
      <w:proofErr w:type="spellEnd"/>
      <w:r>
        <w:t xml:space="preserve"> удовлетворяет тр</w:t>
      </w:r>
      <w:r>
        <w:t>е</w:t>
      </w:r>
      <w:r>
        <w:t>бования потребителя в соответствии с действу</w:t>
      </w:r>
      <w:r>
        <w:t>ю</w:t>
      </w:r>
      <w:r>
        <w:t>щим законодательством, при условии соблюдения потребителем правил эк</w:t>
      </w:r>
      <w:r>
        <w:t>с</w:t>
      </w:r>
      <w:r>
        <w:t>плуатации, хранения.</w:t>
      </w:r>
    </w:p>
    <w:p w:rsidR="00F21A6B" w:rsidRDefault="00F21A6B" w:rsidP="00F21A6B">
      <w:pPr>
        <w:pStyle w:val="3"/>
        <w:jc w:val="both"/>
      </w:pPr>
      <w:r>
        <w:t xml:space="preserve">Гарантийный срок хранения - 1 год. Гарантийный срок эксплуатации - 3 года со дня продажи (передачи) </w:t>
      </w:r>
      <w:proofErr w:type="spellStart"/>
      <w:r>
        <w:t>электроконвектора</w:t>
      </w:r>
      <w:proofErr w:type="spellEnd"/>
      <w:r>
        <w:t>.</w:t>
      </w:r>
    </w:p>
    <w:p w:rsidR="00F21A6B" w:rsidRDefault="00F21A6B" w:rsidP="00F21A6B">
      <w:pPr>
        <w:jc w:val="both"/>
      </w:pPr>
      <w:r>
        <w:rPr>
          <w:b w:val="0"/>
          <w:sz w:val="15"/>
        </w:rPr>
        <w:t xml:space="preserve">Гарантийное обслуживание производится при предъявлении документов, подтверждающих факт и условия покупки </w:t>
      </w:r>
      <w:proofErr w:type="spellStart"/>
      <w:r>
        <w:rPr>
          <w:b w:val="0"/>
          <w:sz w:val="15"/>
        </w:rPr>
        <w:t>электроконвектора</w:t>
      </w:r>
      <w:proofErr w:type="spellEnd"/>
      <w:r>
        <w:rPr>
          <w:b w:val="0"/>
          <w:sz w:val="15"/>
        </w:rPr>
        <w:t xml:space="preserve">. При отсутствии таких документов доказывание факта и условий покупки </w:t>
      </w:r>
      <w:proofErr w:type="spellStart"/>
      <w:r>
        <w:rPr>
          <w:b w:val="0"/>
          <w:sz w:val="15"/>
        </w:rPr>
        <w:t>электроконвектора</w:t>
      </w:r>
      <w:proofErr w:type="spellEnd"/>
      <w:r>
        <w:rPr>
          <w:b w:val="0"/>
          <w:sz w:val="15"/>
        </w:rPr>
        <w:t>, в том числе факта предоставления гарантии и ее условий осуществляется потребителем в порядке, установленным зак</w:t>
      </w:r>
      <w:r>
        <w:rPr>
          <w:b w:val="0"/>
          <w:sz w:val="15"/>
        </w:rPr>
        <w:t>о</w:t>
      </w:r>
      <w:r>
        <w:rPr>
          <w:b w:val="0"/>
          <w:sz w:val="15"/>
        </w:rPr>
        <w:t>нодательством</w:t>
      </w:r>
      <w:r w:rsidRPr="00DE488F">
        <w:rPr>
          <w:b w:val="0"/>
          <w:sz w:val="15"/>
        </w:rPr>
        <w:t xml:space="preserve"> </w:t>
      </w:r>
      <w:r>
        <w:rPr>
          <w:b w:val="0"/>
          <w:sz w:val="15"/>
        </w:rPr>
        <w:t>Российской Федерацией</w:t>
      </w:r>
      <w:r w:rsidRPr="00CD3639">
        <w:rPr>
          <w:b w:val="0"/>
          <w:sz w:val="15"/>
        </w:rPr>
        <w:t>.</w:t>
      </w:r>
    </w:p>
    <w:p w:rsidR="00F21A6B" w:rsidRPr="0091073D" w:rsidRDefault="00F21A6B" w:rsidP="00F21A6B">
      <w:pPr>
        <w:jc w:val="both"/>
        <w:rPr>
          <w:i/>
          <w:sz w:val="15"/>
          <w:szCs w:val="15"/>
        </w:rPr>
      </w:pPr>
    </w:p>
    <w:p w:rsidR="00F21A6B" w:rsidRPr="001473CB" w:rsidRDefault="00F21A6B" w:rsidP="00F21A6B">
      <w:pPr>
        <w:jc w:val="both"/>
        <w:rPr>
          <w:b w:val="0"/>
          <w:sz w:val="15"/>
        </w:rPr>
      </w:pPr>
    </w:p>
    <w:p w:rsidR="00F21A6B" w:rsidRDefault="00F21A6B"/>
    <w:sectPr w:rsidR="00F2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D1705"/>
    <w:multiLevelType w:val="hybridMultilevel"/>
    <w:tmpl w:val="C76C100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6B"/>
    <w:rsid w:val="00B63F6C"/>
    <w:rsid w:val="00F2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0D988EC2-3653-4834-9C46-FEAE6364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6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A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21A6B"/>
    <w:pPr>
      <w:keepNext/>
      <w:jc w:val="right"/>
      <w:outlineLvl w:val="3"/>
    </w:pPr>
    <w:rPr>
      <w:i/>
      <w:sz w:val="32"/>
    </w:rPr>
  </w:style>
  <w:style w:type="paragraph" w:styleId="8">
    <w:name w:val="heading 8"/>
    <w:basedOn w:val="a"/>
    <w:next w:val="a"/>
    <w:link w:val="80"/>
    <w:qFormat/>
    <w:rsid w:val="00F21A6B"/>
    <w:pPr>
      <w:keepNext/>
      <w:ind w:right="-15"/>
      <w:jc w:val="center"/>
      <w:outlineLvl w:val="7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21A6B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21A6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1A6B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lang w:eastAsia="ru-RU"/>
    </w:rPr>
  </w:style>
  <w:style w:type="paragraph" w:styleId="a3">
    <w:name w:val="Body Text Indent"/>
    <w:basedOn w:val="a"/>
    <w:link w:val="a4"/>
    <w:rsid w:val="00F21A6B"/>
    <w:pPr>
      <w:ind w:firstLine="284"/>
      <w:jc w:val="both"/>
    </w:pPr>
    <w:rPr>
      <w:sz w:val="16"/>
    </w:rPr>
  </w:style>
  <w:style w:type="character" w:customStyle="1" w:styleId="a4">
    <w:name w:val="Основной текст с отступом Знак"/>
    <w:basedOn w:val="a0"/>
    <w:link w:val="a3"/>
    <w:rsid w:val="00F21A6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21A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1A6B"/>
    <w:rPr>
      <w:rFonts w:ascii="Times New Roman" w:eastAsia="Times New Roman" w:hAnsi="Times New Roman" w:cs="Times New Roman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1544</Words>
  <Characters>8803</Characters>
  <Application>Microsoft Office Word</Application>
  <DocSecurity>0</DocSecurity>
  <Lines>73</Lines>
  <Paragraphs>20</Paragraphs>
  <ScaleCrop>false</ScaleCrop>
  <Company>Microsoft</Company>
  <LinksUpToDate>false</LinksUpToDate>
  <CharactersWithSpaces>10327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1</cp:revision>
  <dcterms:created xsi:type="dcterms:W3CDTF">2015-10-29T08:53:00Z</dcterms:created>
  <dcterms:modified xsi:type="dcterms:W3CDTF">2015-10-29T08:57:00Z</dcterms:modified>
</cp:coreProperties>
</file>